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关于同意沈菡转学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(转入)申请的公示</w:t>
      </w:r>
    </w:p>
    <w:p>
      <w:pPr>
        <w:ind w:firstLine="565" w:firstLineChars="202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沈菡，女，2020年被信阳学院广播电视编导录取。该生因个人身体原因，申请转入我校</w:t>
      </w:r>
      <w:r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  <w:t>广播电视编导专业学习。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  <w:t>根据《普通高等学校学生管理规定》（中华人民共和国教育部令第41号）、《教育部办公厅关于进一步规范普通高等学校转学工作的通知》（教学厅[2015]4号））精神以及《平顶山学院学生转学管理办法（试行）》要求，学校对其转学资格、转学理由和相关证明进行了严格审查，符合转入我校学习条件。经校长办公会议研究决定，同意该生转学申请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  <w:t>公示期从2021年9月1日起至2020年9月6日。公示期间，若有异议，可通过以下电话、邮箱实名反映，逾期不予受理。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  <w:t xml:space="preserve">电话：（0375）2077201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"mailto:1040@pdsu.edu.cn"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1040@pdsu.edu.cn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  <w:t xml:space="preserve">                               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62B36"/>
          <w:sz w:val="32"/>
          <w:szCs w:val="32"/>
          <w:shd w:val="clear" w:color="auto" w:fill="FFFFFF"/>
        </w:rPr>
        <w:t xml:space="preserve"> 2021年8月31日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11"/>
    <w:rsid w:val="0023567A"/>
    <w:rsid w:val="00553958"/>
    <w:rsid w:val="005E5E11"/>
    <w:rsid w:val="7E9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23</TotalTime>
  <ScaleCrop>false</ScaleCrop>
  <LinksUpToDate>false</LinksUpToDate>
  <CharactersWithSpaces>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2021-08-31T03:13:00Z</dcterms:created>
  <dc:creator>Administrator</dc:creator>
  <cp:lastModifiedBy>小野猫的提拉米苏</cp:lastModifiedBy>
  <dcterms:modified xsi:type="dcterms:W3CDTF">2021-08-31T08:47:37Z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