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关于2019年度平顶山学院“河南省一流专业建设点”申报推荐名单的公示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sz w:val="40"/>
          <w:szCs w:val="36"/>
        </w:rPr>
      </w:pPr>
    </w:p>
    <w:p>
      <w:pPr>
        <w:spacing w:line="576" w:lineRule="exact"/>
        <w:rPr>
          <w:rFonts w:ascii="仿宋_GB2312" w:hAnsi="Calibri" w:eastAsia="仿宋_GB2312" w:cs="Times New Roman"/>
          <w:sz w:val="32"/>
          <w:szCs w:val="28"/>
        </w:rPr>
      </w:pPr>
      <w:r>
        <w:rPr>
          <w:rFonts w:hint="eastAsia" w:ascii="仿宋_GB2312" w:hAnsi="Calibri" w:eastAsia="仿宋_GB2312" w:cs="Times New Roman"/>
          <w:sz w:val="32"/>
          <w:szCs w:val="28"/>
        </w:rPr>
        <w:t>各教学单位：</w:t>
      </w:r>
      <w:bookmarkStart w:id="0" w:name="_GoBack"/>
      <w:bookmarkEnd w:id="0"/>
    </w:p>
    <w:p>
      <w:pPr>
        <w:spacing w:line="576" w:lineRule="exact"/>
        <w:ind w:firstLine="640" w:firstLineChars="200"/>
        <w:rPr>
          <w:rFonts w:ascii="仿宋_GB2312" w:hAnsi="Calibri" w:eastAsia="仿宋_GB2312" w:cs="Times New Roman"/>
          <w:sz w:val="32"/>
          <w:szCs w:val="28"/>
        </w:rPr>
      </w:pPr>
      <w:r>
        <w:rPr>
          <w:rFonts w:hint="eastAsia" w:ascii="仿宋_GB2312" w:hAnsi="Calibri" w:eastAsia="仿宋_GB2312" w:cs="Times New Roman"/>
          <w:sz w:val="32"/>
          <w:szCs w:val="28"/>
        </w:rPr>
        <w:t>6月6日,本着公平、公正、公开原则，教务处组织专家对申报2019年度河南省一流专业建设点的9个专业进行了推荐遴选工作。经项目负责人汇报、专家审议等环节，现公示“河南省一流专业建设点”申报推荐名单（详见附件）。</w:t>
      </w:r>
    </w:p>
    <w:p>
      <w:pPr>
        <w:spacing w:line="576" w:lineRule="exact"/>
        <w:ind w:firstLine="640" w:firstLineChars="200"/>
        <w:rPr>
          <w:rFonts w:ascii="仿宋_GB2312" w:hAnsi="Calibri" w:eastAsia="仿宋_GB2312" w:cs="Times New Roman"/>
          <w:sz w:val="32"/>
          <w:szCs w:val="28"/>
        </w:rPr>
      </w:pPr>
      <w:r>
        <w:rPr>
          <w:rFonts w:hint="eastAsia" w:ascii="仿宋_GB2312" w:hAnsi="Calibri" w:eastAsia="仿宋_GB2312" w:cs="Times New Roman"/>
          <w:sz w:val="32"/>
          <w:szCs w:val="28"/>
        </w:rPr>
        <w:t>本公示时间为三天，若有异议，请以书面形式在公示期内向教务处反映情况。</w:t>
      </w:r>
    </w:p>
    <w:p>
      <w:pPr>
        <w:spacing w:line="576" w:lineRule="exact"/>
        <w:ind w:firstLine="640" w:firstLineChars="200"/>
        <w:rPr>
          <w:rFonts w:ascii="仿宋_GB2312" w:hAnsi="Calibri" w:eastAsia="仿宋_GB2312" w:cs="Times New Roman"/>
          <w:sz w:val="32"/>
          <w:szCs w:val="28"/>
        </w:rPr>
      </w:pPr>
    </w:p>
    <w:p>
      <w:pPr>
        <w:spacing w:line="576" w:lineRule="exact"/>
        <w:ind w:firstLine="640" w:firstLineChars="200"/>
        <w:rPr>
          <w:rFonts w:ascii="仿宋_GB2312" w:hAnsi="Calibri" w:eastAsia="仿宋_GB2312" w:cs="Times New Roman"/>
          <w:sz w:val="32"/>
          <w:szCs w:val="28"/>
        </w:rPr>
      </w:pPr>
      <w:r>
        <w:rPr>
          <w:rFonts w:hint="eastAsia" w:ascii="仿宋_GB2312" w:hAnsi="Calibri" w:eastAsia="仿宋_GB2312" w:cs="Times New Roman"/>
          <w:sz w:val="32"/>
          <w:szCs w:val="28"/>
        </w:rPr>
        <w:t xml:space="preserve">联系电话：2657615  </w:t>
      </w:r>
    </w:p>
    <w:p>
      <w:pPr>
        <w:spacing w:line="576" w:lineRule="exact"/>
        <w:ind w:firstLine="640" w:firstLineChars="200"/>
        <w:rPr>
          <w:rFonts w:ascii="仿宋_GB2312" w:hAnsi="Calibri" w:eastAsia="仿宋_GB2312" w:cs="Times New Roman"/>
          <w:sz w:val="32"/>
          <w:szCs w:val="28"/>
        </w:rPr>
      </w:pPr>
      <w:r>
        <w:rPr>
          <w:rFonts w:hint="eastAsia" w:ascii="仿宋_GB2312" w:hAnsi="Calibri" w:eastAsia="仿宋_GB2312" w:cs="Times New Roman"/>
          <w:sz w:val="32"/>
          <w:szCs w:val="28"/>
        </w:rPr>
        <w:t>联 系 人：王洁辉</w:t>
      </w:r>
    </w:p>
    <w:p>
      <w:pPr>
        <w:spacing w:line="576" w:lineRule="exact"/>
        <w:ind w:firstLine="640" w:firstLineChars="200"/>
        <w:rPr>
          <w:rFonts w:ascii="仿宋_GB2312" w:hAnsi="Calibri" w:eastAsia="仿宋_GB2312" w:cs="Times New Roman"/>
          <w:sz w:val="32"/>
          <w:szCs w:val="28"/>
        </w:rPr>
      </w:pPr>
      <w:r>
        <w:rPr>
          <w:rFonts w:hint="eastAsia" w:ascii="仿宋_GB2312" w:hAnsi="Calibri" w:eastAsia="仿宋_GB2312" w:cs="Times New Roman"/>
          <w:sz w:val="32"/>
          <w:szCs w:val="28"/>
        </w:rPr>
        <w:t>联系邮箱：pdsu3615@163.com</w:t>
      </w:r>
    </w:p>
    <w:p>
      <w:pPr>
        <w:spacing w:line="576" w:lineRule="exact"/>
        <w:ind w:firstLine="640" w:firstLineChars="200"/>
        <w:rPr>
          <w:rFonts w:ascii="仿宋_GB2312" w:hAnsi="Calibri" w:eastAsia="仿宋_GB2312" w:cs="Times New Roman"/>
          <w:sz w:val="32"/>
          <w:szCs w:val="28"/>
        </w:rPr>
      </w:pPr>
    </w:p>
    <w:p>
      <w:pPr>
        <w:spacing w:line="576" w:lineRule="exact"/>
        <w:ind w:firstLine="640" w:firstLineChars="200"/>
        <w:rPr>
          <w:rFonts w:ascii="仿宋_GB2312" w:hAnsi="Calibri" w:eastAsia="仿宋_GB2312" w:cs="Times New Roman"/>
          <w:sz w:val="32"/>
          <w:szCs w:val="28"/>
        </w:rPr>
      </w:pPr>
      <w:r>
        <w:rPr>
          <w:rFonts w:hint="eastAsia" w:ascii="仿宋_GB2312" w:hAnsi="Calibri" w:eastAsia="仿宋_GB2312" w:cs="Times New Roman"/>
          <w:sz w:val="32"/>
          <w:szCs w:val="28"/>
        </w:rPr>
        <w:t>附件：2019年度“河南省一流专业建设点”申报推荐名单</w:t>
      </w:r>
    </w:p>
    <w:p>
      <w:pPr>
        <w:spacing w:line="576" w:lineRule="exact"/>
        <w:ind w:firstLine="640" w:firstLineChars="200"/>
        <w:rPr>
          <w:rFonts w:ascii="仿宋_GB2312" w:hAnsi="Calibri" w:eastAsia="仿宋_GB2312" w:cs="Times New Roman"/>
          <w:sz w:val="32"/>
          <w:szCs w:val="28"/>
        </w:rPr>
      </w:pPr>
    </w:p>
    <w:p>
      <w:pPr>
        <w:wordWrap w:val="0"/>
        <w:spacing w:line="576" w:lineRule="exact"/>
        <w:ind w:firstLine="640" w:firstLineChars="200"/>
        <w:jc w:val="right"/>
        <w:rPr>
          <w:rFonts w:ascii="仿宋_GB2312" w:hAnsi="Calibri" w:eastAsia="仿宋_GB2312" w:cs="Times New Roman"/>
          <w:sz w:val="32"/>
          <w:szCs w:val="28"/>
        </w:rPr>
      </w:pPr>
      <w:r>
        <w:rPr>
          <w:rFonts w:hint="eastAsia" w:ascii="仿宋_GB2312" w:hAnsi="Calibri" w:eastAsia="仿宋_GB2312" w:cs="Times New Roman"/>
          <w:sz w:val="32"/>
          <w:szCs w:val="28"/>
        </w:rPr>
        <w:t xml:space="preserve">教务处 </w:t>
      </w:r>
      <w:r>
        <w:rPr>
          <w:rFonts w:ascii="仿宋_GB2312" w:hAnsi="Calibri" w:eastAsia="仿宋_GB2312" w:cs="Times New Roman"/>
          <w:sz w:val="32"/>
          <w:szCs w:val="28"/>
        </w:rPr>
        <w:t xml:space="preserve">   </w:t>
      </w:r>
    </w:p>
    <w:p>
      <w:pPr>
        <w:spacing w:line="576" w:lineRule="exact"/>
        <w:ind w:firstLine="640" w:firstLineChars="200"/>
        <w:jc w:val="right"/>
        <w:rPr>
          <w:rFonts w:ascii="仿宋_GB2312" w:hAnsi="Calibri" w:eastAsia="仿宋_GB2312" w:cs="Times New Roman"/>
          <w:sz w:val="32"/>
          <w:szCs w:val="28"/>
        </w:rPr>
      </w:pPr>
      <w:r>
        <w:rPr>
          <w:rFonts w:hint="eastAsia" w:ascii="仿宋_GB2312" w:hAnsi="Calibri" w:eastAsia="仿宋_GB2312" w:cs="Times New Roman"/>
          <w:sz w:val="32"/>
          <w:szCs w:val="28"/>
        </w:rPr>
        <w:t>2019年6月6日</w:t>
      </w:r>
    </w:p>
    <w:p>
      <w:pPr>
        <w:spacing w:line="576" w:lineRule="exact"/>
        <w:ind w:firstLine="640" w:firstLineChars="200"/>
        <w:jc w:val="right"/>
        <w:rPr>
          <w:rFonts w:ascii="仿宋_GB2312" w:hAnsi="Calibri" w:eastAsia="仿宋_GB2312" w:cs="Times New Roman"/>
          <w:sz w:val="32"/>
          <w:szCs w:val="28"/>
        </w:rPr>
      </w:pPr>
    </w:p>
    <w:p>
      <w:pPr>
        <w:spacing w:line="576" w:lineRule="exact"/>
        <w:ind w:firstLine="640" w:firstLineChars="200"/>
        <w:jc w:val="right"/>
        <w:rPr>
          <w:rFonts w:ascii="仿宋_GB2312" w:hAnsi="Calibri" w:eastAsia="仿宋_GB2312" w:cs="Times New Roman"/>
          <w:sz w:val="32"/>
          <w:szCs w:val="28"/>
        </w:rPr>
      </w:pPr>
    </w:p>
    <w:p>
      <w:pPr>
        <w:spacing w:line="576" w:lineRule="exact"/>
        <w:ind w:firstLine="640" w:firstLineChars="200"/>
        <w:jc w:val="right"/>
        <w:rPr>
          <w:rFonts w:ascii="仿宋_GB2312" w:hAnsi="Calibri" w:eastAsia="仿宋_GB2312" w:cs="Times New Roman"/>
          <w:sz w:val="32"/>
          <w:szCs w:val="28"/>
        </w:rPr>
      </w:pPr>
    </w:p>
    <w:p>
      <w:pPr>
        <w:spacing w:line="576" w:lineRule="exact"/>
        <w:ind w:firstLine="640" w:firstLineChars="200"/>
        <w:jc w:val="right"/>
        <w:rPr>
          <w:rFonts w:ascii="仿宋_GB2312" w:hAnsi="Calibri" w:eastAsia="仿宋_GB2312" w:cs="Times New Roman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仿宋_GB2312" w:hAnsi="Calibri" w:eastAsia="仿宋_GB2312" w:cs="Times New Roman"/>
          <w:sz w:val="32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76" w:lineRule="exact"/>
        <w:jc w:val="left"/>
        <w:textAlignment w:val="auto"/>
        <w:outlineLvl w:val="9"/>
        <w:rPr>
          <w:rFonts w:ascii="仿宋_GB2312" w:hAnsi="Calibri" w:eastAsia="仿宋_GB2312" w:cs="Times New Roman"/>
          <w:b/>
          <w:sz w:val="36"/>
          <w:szCs w:val="36"/>
        </w:rPr>
      </w:pPr>
      <w:r>
        <w:rPr>
          <w:rFonts w:hint="eastAsia" w:ascii="仿宋_GB2312" w:hAnsi="Calibri" w:eastAsia="仿宋_GB2312" w:cs="Times New Roman"/>
          <w:b/>
          <w:sz w:val="36"/>
          <w:szCs w:val="36"/>
        </w:rPr>
        <w:t>2019年度“河南省一流专业建设点”申报推荐名单</w:t>
      </w:r>
    </w:p>
    <w:tbl>
      <w:tblPr>
        <w:tblStyle w:val="6"/>
        <w:tblW w:w="812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3684"/>
        <w:gridCol w:w="34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院</w:t>
            </w:r>
          </w:p>
        </w:tc>
        <w:tc>
          <w:tcPr>
            <w:tcW w:w="3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文学院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汉语言文学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电气与机械工程学院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电气工程及其自动化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化学与环境工程学院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化学工程与工艺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新闻与传播学院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播音与主持艺术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计算机学院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教师教育学院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小学教育</w:t>
            </w:r>
          </w:p>
        </w:tc>
      </w:tr>
    </w:tbl>
    <w:p>
      <w:pPr>
        <w:spacing w:line="576" w:lineRule="exact"/>
        <w:ind w:firstLine="643" w:firstLineChars="200"/>
        <w:jc w:val="left"/>
        <w:rPr>
          <w:rFonts w:ascii="仿宋_GB2312" w:hAnsi="Calibri" w:eastAsia="仿宋_GB2312" w:cs="Times New Roman"/>
          <w:b/>
          <w:sz w:val="32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5C"/>
    <w:rsid w:val="000035CC"/>
    <w:rsid w:val="00012783"/>
    <w:rsid w:val="00024A0F"/>
    <w:rsid w:val="000458F1"/>
    <w:rsid w:val="000950EA"/>
    <w:rsid w:val="000B0BAE"/>
    <w:rsid w:val="000C4B00"/>
    <w:rsid w:val="00120E6F"/>
    <w:rsid w:val="00163318"/>
    <w:rsid w:val="00176A25"/>
    <w:rsid w:val="001A63FF"/>
    <w:rsid w:val="001F12B8"/>
    <w:rsid w:val="00255142"/>
    <w:rsid w:val="0025687B"/>
    <w:rsid w:val="002630BE"/>
    <w:rsid w:val="0026658D"/>
    <w:rsid w:val="002B02EB"/>
    <w:rsid w:val="002D7A27"/>
    <w:rsid w:val="002F4C81"/>
    <w:rsid w:val="00303D2F"/>
    <w:rsid w:val="003232B7"/>
    <w:rsid w:val="003A43D4"/>
    <w:rsid w:val="003A7811"/>
    <w:rsid w:val="003D6835"/>
    <w:rsid w:val="00412F67"/>
    <w:rsid w:val="0046285A"/>
    <w:rsid w:val="00465A0C"/>
    <w:rsid w:val="00493592"/>
    <w:rsid w:val="004A7D8B"/>
    <w:rsid w:val="004E68A8"/>
    <w:rsid w:val="00507A49"/>
    <w:rsid w:val="005441AE"/>
    <w:rsid w:val="005B1016"/>
    <w:rsid w:val="005B55C0"/>
    <w:rsid w:val="00654E55"/>
    <w:rsid w:val="006A50B1"/>
    <w:rsid w:val="006C44D9"/>
    <w:rsid w:val="006F62A9"/>
    <w:rsid w:val="00772A65"/>
    <w:rsid w:val="007C7BDF"/>
    <w:rsid w:val="007D485C"/>
    <w:rsid w:val="008243C4"/>
    <w:rsid w:val="0084193A"/>
    <w:rsid w:val="008C78A0"/>
    <w:rsid w:val="0090067A"/>
    <w:rsid w:val="00907020"/>
    <w:rsid w:val="00911530"/>
    <w:rsid w:val="009449C5"/>
    <w:rsid w:val="0096292F"/>
    <w:rsid w:val="009C08C3"/>
    <w:rsid w:val="009C7C16"/>
    <w:rsid w:val="009F3691"/>
    <w:rsid w:val="009F5B70"/>
    <w:rsid w:val="00A002F2"/>
    <w:rsid w:val="00A006E8"/>
    <w:rsid w:val="00A4410E"/>
    <w:rsid w:val="00AE6557"/>
    <w:rsid w:val="00BB47AA"/>
    <w:rsid w:val="00BF3B05"/>
    <w:rsid w:val="00C017EA"/>
    <w:rsid w:val="00C0642D"/>
    <w:rsid w:val="00C13D41"/>
    <w:rsid w:val="00C207BA"/>
    <w:rsid w:val="00C336F1"/>
    <w:rsid w:val="00C4252B"/>
    <w:rsid w:val="00C61CEA"/>
    <w:rsid w:val="00CA532A"/>
    <w:rsid w:val="00CF623A"/>
    <w:rsid w:val="00D12770"/>
    <w:rsid w:val="00D60E85"/>
    <w:rsid w:val="00DE63A2"/>
    <w:rsid w:val="00DF146E"/>
    <w:rsid w:val="00E0581B"/>
    <w:rsid w:val="00EF1A37"/>
    <w:rsid w:val="00F20C48"/>
    <w:rsid w:val="00F21781"/>
    <w:rsid w:val="357A25FF"/>
    <w:rsid w:val="43275333"/>
    <w:rsid w:val="5B6270D2"/>
    <w:rsid w:val="6EE1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64</Words>
  <Characters>371</Characters>
  <Lines>3</Lines>
  <Paragraphs>1</Paragraphs>
  <TotalTime>19</TotalTime>
  <ScaleCrop>false</ScaleCrop>
  <LinksUpToDate>false</LinksUpToDate>
  <CharactersWithSpaces>434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2019-06-06T07:14:00Z</dcterms:created>
  <dc:creator>王洁辉</dc:creator>
  <cp:lastModifiedBy>Administrator</cp:lastModifiedBy>
  <dcterms:modified xsi:type="dcterms:W3CDTF">2019-06-06T09:40:34Z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