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00" w:beforeAutospacing="1" w:after="100" w:afterAutospacing="1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平顶山学院第九届大学生数学竞赛获奖名单公示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560" w:firstLineChars="200"/>
        <w:jc w:val="left"/>
        <w:textAlignment w:val="auto"/>
        <w:outlineLvl w:val="9"/>
        <w:rPr>
          <w:rFonts w:ascii="宋体" w:hAnsi="宋体" w:eastAsia="宋体" w:cs="宋体"/>
          <w:color w:val="666666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由教务处主办、数学与统计学院承办的</w:t>
      </w:r>
      <w:r>
        <w:rPr>
          <w:rFonts w:hint="eastAsia" w:ascii="仿宋_GB2312" w:hAnsi="宋体" w:eastAsia="仿宋_GB2312" w:cs="宋体"/>
          <w:sz w:val="28"/>
          <w:szCs w:val="28"/>
        </w:rPr>
        <w:t>平顶山学院第九届大学生数学竞赛已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圆满结束。</w:t>
      </w:r>
      <w:r>
        <w:rPr>
          <w:rFonts w:hint="eastAsia" w:ascii="仿宋_GB2312" w:hAnsi="宋体" w:eastAsia="仿宋_GB2312" w:cs="宋体"/>
          <w:sz w:val="28"/>
          <w:szCs w:val="28"/>
        </w:rPr>
        <w:t>根据考试成绩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，拟定数学专业组获奖22人（见附件1），非数学专业组获奖95人（见附件2），总计117人，其中一等奖23人，二等奖35人，三等奖59人。现将拟获奖名单予以公示。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时间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：2019年5月2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日—2019年5月2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附件：1.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平顶山学院第九届大学生数学竞赛获奖名单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1400" w:firstLineChars="500"/>
        <w:jc w:val="left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（数学专业组）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1400" w:firstLineChars="5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平顶山学院第九届大学生数学竞赛获奖名单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1400" w:firstLineChars="5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（非数学专业组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1400" w:firstLineChars="500"/>
        <w:jc w:val="righ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教务处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2019年5月24日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00" w:beforeAutospacing="0" w:after="100" w:afterAutospacing="0" w:line="560" w:lineRule="exact"/>
        <w:ind w:firstLine="1400" w:firstLineChars="5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p/>
    <w:p/>
    <w:p/>
    <w:p/>
    <w:p/>
    <w:p/>
    <w:p/>
    <w:p/>
    <w:p/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平顶山学院第九届大学生数学竞赛获奖名单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（数学专业组）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648"/>
        <w:gridCol w:w="1791"/>
        <w:gridCol w:w="2625"/>
        <w:gridCol w:w="1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4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熊晨力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171030139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马梦露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171030117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单雪艳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171030154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郭薇薇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161030124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张青洋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171030110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郭春霞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171030137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王涓瑾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171030155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赵瑞琳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171030114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卫梦杰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171030135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蔡传金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171030138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江梦萍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张若青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171030145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李瑞娟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181030127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史  雨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161030119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  洋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181030113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何梦梦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171030134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付乔央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171030113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陶甜甜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181030108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杜春雪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181030148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薛晓涵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171030131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宋留林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171030115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叶梦迪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161030132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46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平顶山学院第九届大学生数学竞赛获奖名单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（非数学专业组）</w:t>
      </w:r>
    </w:p>
    <w:tbl>
      <w:tblPr>
        <w:tblStyle w:val="5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701"/>
        <w:gridCol w:w="3118"/>
        <w:gridCol w:w="1418"/>
      </w:tblGrid>
      <w:tr>
        <w:tblPrEx>
          <w:tblLayout w:type="fixed"/>
        </w:tblPrEx>
        <w:trPr>
          <w:cantSplit/>
          <w:trHeight w:val="300" w:hRule="atLeast"/>
          <w:tblHeader/>
        </w:trPr>
        <w:tc>
          <w:tcPr>
            <w:tcW w:w="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  号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等  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闫红礼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161620119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钱福胜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161650155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陈博文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161390103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  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161630103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侯世杰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161620109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161390119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赵永康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151220235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乔东阳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161170239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  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161130141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王荟雅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151220131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朱中将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161650156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161210204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李峥辉  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161220258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代  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161140122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章攀钊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161220252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  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161650157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高晓婷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161360213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王生辉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161210225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王有民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181140149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林二豪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171130121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聂聪聪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161220247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张成宇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161650154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刘艳荣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邰立宇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181650107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161210207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詹婉华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181660114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商务英语一班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邓海腾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181570127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视觉传达（中外设计）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张露露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161390135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胡浩昌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183130104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马士起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161220220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  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181700118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户亚慈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161390131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马天娇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181630155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王会杰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161650167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曹莉芳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161170230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张欢欢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171170242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  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181170145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闫朋坤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181700112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冯玉强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161360301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孙雅诗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161360314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李昌连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181630136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秦  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181270127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李佳妮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181270215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胡光辉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181620126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吕昊育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183620101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张伟涛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181700133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  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181360104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陈之悦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181130132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武晓阳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柴多多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171530323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软件工程(移动互联网)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  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183210101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史明丽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161630225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崔千峰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161620121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邓  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181360233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李苗苗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李傲强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171530211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软件工程(移动互联网)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高佳宁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181210116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张俊格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161630108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李秀珍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161630219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张潇珊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181450106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环境生态工程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张幼津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181270140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  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171130119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牛肖肖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171370129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17旅一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绳先闯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171700148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单瑞杰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181360207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王思纯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161390117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邓箭远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181050152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  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181630220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徐云飞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161130130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测控技术与仪器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  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181700136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王对强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171140204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  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181140143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孙东方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蒋亚辉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161530151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冯艳艳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171210134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李勇超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161210234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田  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171220324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李宇龙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181220207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刘佳佳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171140126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游海洋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181710211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电子信息工程(中外)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白玉立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181360260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  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181360152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王星星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181530306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软件工程（移动互联网）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彭帅杰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181210225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焦乾致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161220229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刘淑豪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161220231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付全胜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181220236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房晴月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181360129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呼雨婷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171650154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徐晓龙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171650108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吕  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171650114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陈静静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171650129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韦鸽鸽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魏慧贞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刘梦杰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171390131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应用统计学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5B4"/>
    <w:rsid w:val="000303B9"/>
    <w:rsid w:val="00180511"/>
    <w:rsid w:val="001C5F90"/>
    <w:rsid w:val="00263006"/>
    <w:rsid w:val="003F145A"/>
    <w:rsid w:val="004365F4"/>
    <w:rsid w:val="00481EDE"/>
    <w:rsid w:val="004A2A7D"/>
    <w:rsid w:val="00797F0E"/>
    <w:rsid w:val="008205AD"/>
    <w:rsid w:val="00887ECC"/>
    <w:rsid w:val="008E3A40"/>
    <w:rsid w:val="00A40854"/>
    <w:rsid w:val="00A903F9"/>
    <w:rsid w:val="00AA35B4"/>
    <w:rsid w:val="00D30ACB"/>
    <w:rsid w:val="07C63BC2"/>
    <w:rsid w:val="11B77752"/>
    <w:rsid w:val="33DF25B8"/>
    <w:rsid w:val="47AA0660"/>
    <w:rsid w:val="521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08ACD-2E64-439D-9389-BBBD07ADD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511</Words>
  <Characters>2916</Characters>
  <Lines>24</Lines>
  <Paragraphs>6</Paragraphs>
  <TotalTime>5</TotalTime>
  <ScaleCrop>false</ScaleCrop>
  <LinksUpToDate>false</LinksUpToDate>
  <CharactersWithSpaces>3421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2019-05-21T07:49:00Z</dcterms:created>
  <dc:creator>User</dc:creator>
  <cp:lastModifiedBy>Administrator</cp:lastModifiedBy>
  <cp:lastPrinted>2019-05-21T12:21:00Z</cp:lastPrinted>
  <dcterms:modified xsi:type="dcterms:W3CDTF">2019-05-24T03:54:58Z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