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4383" w:rsidRDefault="00EE5F32">
      <w:pPr>
        <w:spacing w:line="600" w:lineRule="exact"/>
        <w:jc w:val="center"/>
        <w:rPr>
          <w:rFonts w:ascii="方正小标宋简体" w:eastAsia="方正小标宋简体" w:hAnsi="宋体" w:cs="方正小标宋简体"/>
          <w:bCs/>
          <w:sz w:val="44"/>
          <w:szCs w:val="44"/>
        </w:rPr>
      </w:pPr>
      <w:r>
        <w:rPr>
          <w:rFonts w:ascii="方正小标宋简体" w:eastAsia="方正小标宋简体" w:hAnsi="宋体" w:cs="方正小标宋简体" w:hint="eastAsia"/>
          <w:bCs/>
          <w:sz w:val="44"/>
          <w:szCs w:val="44"/>
          <w:lang/>
        </w:rPr>
        <w:t>河南省招生办公室</w:t>
      </w:r>
    </w:p>
    <w:p w:rsidR="00BA4383" w:rsidRDefault="00EE5F32">
      <w:pPr>
        <w:spacing w:line="660" w:lineRule="exact"/>
        <w:jc w:val="center"/>
        <w:rPr>
          <w:rFonts w:ascii="方正小标宋简体" w:eastAsia="方正小标宋简体" w:hAnsi="宋体" w:cs="方正小标宋简体"/>
          <w:bCs/>
          <w:sz w:val="44"/>
          <w:szCs w:val="44"/>
        </w:rPr>
      </w:pPr>
      <w:r>
        <w:rPr>
          <w:rFonts w:ascii="方正小标宋简体" w:eastAsia="方正小标宋简体" w:hAnsi="宋体" w:cs="方正小标宋简体" w:hint="eastAsia"/>
          <w:bCs/>
          <w:sz w:val="44"/>
          <w:szCs w:val="44"/>
          <w:lang/>
        </w:rPr>
        <w:t>关于印发《2018年普通高校优秀</w:t>
      </w:r>
    </w:p>
    <w:p w:rsidR="00BA4383" w:rsidRDefault="00EE5F32">
      <w:pPr>
        <w:spacing w:line="660" w:lineRule="exact"/>
        <w:jc w:val="center"/>
        <w:rPr>
          <w:rFonts w:ascii="方正小标宋简体" w:eastAsia="方正小标宋简体" w:hAnsi="宋体" w:cs="方正小标宋简体"/>
          <w:bCs/>
          <w:spacing w:val="-6"/>
          <w:sz w:val="44"/>
          <w:szCs w:val="44"/>
        </w:rPr>
      </w:pPr>
      <w:r>
        <w:rPr>
          <w:rFonts w:ascii="方正小标宋简体" w:eastAsia="方正小标宋简体" w:hAnsi="宋体" w:cs="方正小标宋简体" w:hint="eastAsia"/>
          <w:bCs/>
          <w:sz w:val="44"/>
          <w:szCs w:val="44"/>
          <w:lang/>
        </w:rPr>
        <w:t>专</w:t>
      </w:r>
      <w:r>
        <w:rPr>
          <w:rFonts w:ascii="方正小标宋简体" w:eastAsia="方正小标宋简体" w:hAnsi="宋体" w:cs="方正小标宋简体" w:hint="eastAsia"/>
          <w:bCs/>
          <w:spacing w:val="-6"/>
          <w:sz w:val="44"/>
          <w:szCs w:val="44"/>
          <w:lang/>
        </w:rPr>
        <w:t>科毕业生进入本科阶段学习实施办法》的通知</w:t>
      </w:r>
    </w:p>
    <w:p w:rsidR="00BA4383" w:rsidRDefault="00EE5F32">
      <w:pPr>
        <w:spacing w:line="620" w:lineRule="exact"/>
        <w:rPr>
          <w:rFonts w:ascii="仿宋_GB2312" w:eastAsia="仿宋_GB2312" w:hAnsi="宋体" w:cs="仿宋_GB2312"/>
          <w:bCs/>
          <w:sz w:val="32"/>
          <w:szCs w:val="32"/>
        </w:rPr>
      </w:pPr>
      <w:r>
        <w:rPr>
          <w:rFonts w:ascii="仿宋_GB2312" w:eastAsia="仿宋_GB2312" w:hAnsi="宋体" w:cs="仿宋_GB2312" w:hint="eastAsia"/>
          <w:bCs/>
          <w:sz w:val="32"/>
          <w:szCs w:val="32"/>
          <w:lang/>
        </w:rPr>
        <w:t xml:space="preserve"> </w:t>
      </w:r>
    </w:p>
    <w:p w:rsidR="00BA4383" w:rsidRDefault="00EE5F32">
      <w:pPr>
        <w:spacing w:line="620" w:lineRule="exact"/>
        <w:rPr>
          <w:rFonts w:ascii="仿宋_GB2312" w:eastAsia="仿宋_GB2312" w:cs="仿宋_GB2312"/>
          <w:bCs/>
          <w:sz w:val="32"/>
          <w:szCs w:val="32"/>
        </w:rPr>
      </w:pPr>
      <w:r>
        <w:rPr>
          <w:rFonts w:ascii="仿宋_GB2312" w:eastAsia="仿宋_GB2312" w:hAnsi="仿宋_GB2312" w:cs="仿宋_GB2312" w:hint="eastAsia"/>
          <w:bCs/>
          <w:sz w:val="32"/>
          <w:szCs w:val="32"/>
          <w:lang/>
        </w:rPr>
        <w:t>各省辖市招办，省直管县（市）招办，有关高校</w:t>
      </w:r>
      <w:r>
        <w:rPr>
          <w:rFonts w:ascii="仿宋_GB2312" w:eastAsia="仿宋_GB2312" w:hAnsi="Calibri" w:cs="仿宋_GB2312" w:hint="eastAsia"/>
          <w:bCs/>
          <w:sz w:val="32"/>
          <w:szCs w:val="32"/>
          <w:lang/>
        </w:rPr>
        <w:t>:</w:t>
      </w:r>
    </w:p>
    <w:p w:rsidR="00BA4383" w:rsidRDefault="00EE5F32">
      <w:pPr>
        <w:spacing w:line="640" w:lineRule="exact"/>
        <w:ind w:firstLine="601"/>
        <w:rPr>
          <w:rFonts w:ascii="仿宋_GB2312" w:eastAsia="仿宋_GB2312" w:cs="仿宋_GB2312"/>
          <w:bCs/>
          <w:color w:val="000000"/>
          <w:sz w:val="32"/>
          <w:szCs w:val="32"/>
        </w:rPr>
      </w:pPr>
      <w:r>
        <w:rPr>
          <w:rFonts w:ascii="仿宋_GB2312" w:eastAsia="仿宋_GB2312" w:hAnsi="宋体" w:cs="仿宋_GB2312" w:hint="eastAsia"/>
          <w:bCs/>
          <w:color w:val="000000"/>
          <w:sz w:val="32"/>
          <w:szCs w:val="32"/>
          <w:lang/>
        </w:rPr>
        <w:t>根据《河南省教育厅关于选拔</w:t>
      </w:r>
      <w:r>
        <w:rPr>
          <w:rFonts w:ascii="仿宋_GB2312" w:eastAsia="仿宋_GB2312" w:hAnsi="Calibri" w:cs="仿宋_GB2312" w:hint="eastAsia"/>
          <w:bCs/>
          <w:color w:val="000000"/>
          <w:sz w:val="32"/>
          <w:szCs w:val="32"/>
          <w:lang/>
        </w:rPr>
        <w:t>2018</w:t>
      </w:r>
      <w:r>
        <w:rPr>
          <w:rFonts w:ascii="仿宋_GB2312" w:eastAsia="仿宋_GB2312" w:hAnsi="宋体" w:cs="仿宋_GB2312" w:hint="eastAsia"/>
          <w:bCs/>
          <w:color w:val="000000"/>
          <w:sz w:val="32"/>
          <w:szCs w:val="32"/>
          <w:lang/>
        </w:rPr>
        <w:t>年普通高校优秀专科毕业生进入本科阶段学习的通知》（教学〔</w:t>
      </w:r>
      <w:r>
        <w:rPr>
          <w:rFonts w:ascii="仿宋_GB2312" w:eastAsia="仿宋_GB2312" w:hAnsi="仿宋_GB2312" w:cs="仿宋_GB2312" w:hint="eastAsia"/>
          <w:bCs/>
          <w:color w:val="000000"/>
          <w:sz w:val="32"/>
          <w:szCs w:val="32"/>
          <w:lang/>
        </w:rPr>
        <w:t>2018</w:t>
      </w:r>
      <w:r>
        <w:rPr>
          <w:rFonts w:ascii="仿宋_GB2312" w:eastAsia="仿宋_GB2312" w:hAnsi="宋体" w:cs="仿宋_GB2312" w:hint="eastAsia"/>
          <w:bCs/>
          <w:color w:val="000000"/>
          <w:sz w:val="32"/>
          <w:szCs w:val="32"/>
          <w:lang/>
        </w:rPr>
        <w:t>〕</w:t>
      </w:r>
      <w:r>
        <w:rPr>
          <w:rFonts w:ascii="仿宋_GB2312" w:eastAsia="仿宋_GB2312" w:hAnsi="仿宋_GB2312" w:cs="仿宋_GB2312" w:hint="eastAsia"/>
          <w:bCs/>
          <w:color w:val="000000"/>
          <w:sz w:val="32"/>
          <w:szCs w:val="32"/>
          <w:lang/>
        </w:rPr>
        <w:t>166</w:t>
      </w:r>
      <w:r>
        <w:rPr>
          <w:rFonts w:ascii="仿宋_GB2312" w:eastAsia="仿宋_GB2312" w:hAnsi="宋体" w:cs="仿宋_GB2312" w:hint="eastAsia"/>
          <w:bCs/>
          <w:color w:val="000000"/>
          <w:sz w:val="32"/>
          <w:szCs w:val="32"/>
          <w:lang/>
        </w:rPr>
        <w:t>号）精神，我办制订了《</w:t>
      </w:r>
      <w:r>
        <w:rPr>
          <w:rFonts w:ascii="仿宋_GB2312" w:eastAsia="仿宋_GB2312" w:hAnsi="仿宋_GB2312" w:cs="仿宋_GB2312" w:hint="eastAsia"/>
          <w:bCs/>
          <w:color w:val="000000"/>
          <w:sz w:val="32"/>
          <w:szCs w:val="32"/>
          <w:lang/>
        </w:rPr>
        <w:t>2018</w:t>
      </w:r>
      <w:r>
        <w:rPr>
          <w:rFonts w:ascii="仿宋_GB2312" w:eastAsia="仿宋_GB2312" w:hAnsi="宋体" w:cs="仿宋_GB2312" w:hint="eastAsia"/>
          <w:bCs/>
          <w:color w:val="000000"/>
          <w:sz w:val="32"/>
          <w:szCs w:val="32"/>
          <w:lang/>
        </w:rPr>
        <w:t>年普通高校优秀专科毕业生进入本科阶段学习实施办法》，现印发给你们</w:t>
      </w:r>
      <w:r>
        <w:rPr>
          <w:rFonts w:ascii="仿宋_GB2312" w:eastAsia="仿宋_GB2312" w:hAnsi="仿宋_GB2312" w:cs="仿宋_GB2312" w:hint="eastAsia"/>
          <w:bCs/>
          <w:color w:val="000000"/>
          <w:sz w:val="32"/>
          <w:szCs w:val="32"/>
          <w:lang/>
        </w:rPr>
        <w:t>,</w:t>
      </w:r>
      <w:r>
        <w:rPr>
          <w:rFonts w:ascii="仿宋_GB2312" w:eastAsia="仿宋_GB2312" w:hAnsi="宋体" w:cs="仿宋_GB2312" w:hint="eastAsia"/>
          <w:bCs/>
          <w:color w:val="000000"/>
          <w:sz w:val="32"/>
          <w:szCs w:val="32"/>
          <w:lang/>
        </w:rPr>
        <w:t>请遵照执行。</w:t>
      </w:r>
    </w:p>
    <w:p w:rsidR="00BA4383" w:rsidRDefault="00EE5F32">
      <w:pPr>
        <w:spacing w:line="640" w:lineRule="exact"/>
        <w:ind w:firstLine="601"/>
        <w:rPr>
          <w:rFonts w:ascii="仿宋_GB2312" w:eastAsia="仿宋_GB2312" w:cs="仿宋_GB2312"/>
          <w:bCs/>
          <w:color w:val="000000"/>
          <w:sz w:val="32"/>
          <w:szCs w:val="32"/>
        </w:rPr>
      </w:pPr>
      <w:r>
        <w:rPr>
          <w:rFonts w:ascii="仿宋_GB2312" w:eastAsia="仿宋_GB2312" w:hAnsi="宋体" w:cs="仿宋_GB2312" w:hint="eastAsia"/>
          <w:bCs/>
          <w:sz w:val="32"/>
          <w:szCs w:val="32"/>
          <w:lang/>
        </w:rPr>
        <w:t>各高校要加强对专升本工作的组织领导，加大宣传力度，组织考生认真学习《中华人民共和国刑法修正案（九）》、《中华人民共和国教育法》相关内容，强化诚信教育和警示教育，让考生知晓替考、舞弊等行为不仅违规，而且属于违法犯罪行为，从而自觉遵规守法，诚信应考。各地招办与属地有关高校要加强协作，确保各项工作</w:t>
      </w:r>
      <w:r>
        <w:rPr>
          <w:rFonts w:ascii="仿宋_GB2312" w:eastAsia="仿宋_GB2312" w:hAnsi="宋体" w:cs="仿宋_GB2312" w:hint="eastAsia"/>
          <w:bCs/>
          <w:color w:val="000000"/>
          <w:sz w:val="32"/>
          <w:szCs w:val="32"/>
          <w:lang/>
        </w:rPr>
        <w:t>顺利进行。要认真落实岗位责任制和责任追究制，对因工作失职、失责，造成严重违纪舞弊的，要严肃追究单位领导和有关工作人员的责任。</w:t>
      </w:r>
    </w:p>
    <w:p w:rsidR="00BA4383" w:rsidRDefault="00EE5F32">
      <w:pPr>
        <w:spacing w:line="620" w:lineRule="exact"/>
        <w:ind w:firstLine="600"/>
        <w:rPr>
          <w:rFonts w:ascii="仿宋_GB2312" w:eastAsia="仿宋_GB2312" w:cs="仿宋_GB2312"/>
          <w:bCs/>
          <w:color w:val="000000"/>
          <w:sz w:val="32"/>
          <w:szCs w:val="32"/>
        </w:rPr>
      </w:pPr>
      <w:r>
        <w:rPr>
          <w:rFonts w:ascii="仿宋_GB2312" w:eastAsia="仿宋_GB2312" w:hAnsi="Calibri" w:cs="仿宋_GB2312" w:hint="eastAsia"/>
          <w:bCs/>
          <w:color w:val="000000"/>
          <w:sz w:val="32"/>
          <w:szCs w:val="32"/>
          <w:lang/>
        </w:rPr>
        <w:t xml:space="preserve"> </w:t>
      </w:r>
    </w:p>
    <w:p w:rsidR="00BA4383" w:rsidRDefault="00BA4383">
      <w:pPr>
        <w:spacing w:line="620" w:lineRule="exact"/>
        <w:ind w:firstLine="600"/>
        <w:rPr>
          <w:rFonts w:ascii="仿宋_GB2312" w:eastAsia="仿宋_GB2312" w:cs="仿宋_GB2312"/>
          <w:bCs/>
          <w:color w:val="000000"/>
          <w:sz w:val="32"/>
          <w:szCs w:val="32"/>
        </w:rPr>
      </w:pPr>
    </w:p>
    <w:p w:rsidR="00BA4383" w:rsidRDefault="00BA4383">
      <w:pPr>
        <w:spacing w:line="620" w:lineRule="exact"/>
        <w:ind w:firstLine="600"/>
        <w:rPr>
          <w:rFonts w:ascii="仿宋_GB2312" w:eastAsia="仿宋_GB2312" w:cs="仿宋_GB2312"/>
          <w:bCs/>
          <w:color w:val="000000"/>
          <w:sz w:val="32"/>
          <w:szCs w:val="32"/>
        </w:rPr>
      </w:pPr>
    </w:p>
    <w:p w:rsidR="00BA4383" w:rsidRDefault="00EE5F32">
      <w:pPr>
        <w:spacing w:line="620" w:lineRule="exact"/>
        <w:ind w:firstLine="600"/>
        <w:rPr>
          <w:rFonts w:ascii="仿宋_GB2312" w:eastAsia="仿宋_GB2312" w:cs="仿宋_GB2312"/>
          <w:bCs/>
          <w:color w:val="000000"/>
          <w:sz w:val="32"/>
          <w:szCs w:val="32"/>
        </w:rPr>
      </w:pPr>
      <w:r>
        <w:rPr>
          <w:rFonts w:ascii="仿宋_GB2312" w:eastAsia="仿宋_GB2312" w:hAnsi="Calibri" w:cs="仿宋_GB2312" w:hint="eastAsia"/>
          <w:bCs/>
          <w:color w:val="000000"/>
          <w:sz w:val="32"/>
          <w:szCs w:val="32"/>
          <w:lang/>
        </w:rPr>
        <w:t xml:space="preserve">                                2018</w:t>
      </w:r>
      <w:r>
        <w:rPr>
          <w:rFonts w:ascii="仿宋_GB2312" w:eastAsia="仿宋_GB2312" w:hAnsi="宋体" w:cs="仿宋_GB2312" w:hint="eastAsia"/>
          <w:bCs/>
          <w:color w:val="000000"/>
          <w:sz w:val="32"/>
          <w:szCs w:val="32"/>
          <w:lang/>
        </w:rPr>
        <w:t>年</w:t>
      </w:r>
      <w:r>
        <w:rPr>
          <w:rFonts w:ascii="仿宋_GB2312" w:eastAsia="仿宋_GB2312" w:hAnsi="Calibri" w:cs="仿宋_GB2312" w:hint="eastAsia"/>
          <w:bCs/>
          <w:color w:val="000000"/>
          <w:sz w:val="32"/>
          <w:szCs w:val="32"/>
          <w:lang/>
        </w:rPr>
        <w:t>4</w:t>
      </w:r>
      <w:r>
        <w:rPr>
          <w:rFonts w:ascii="仿宋_GB2312" w:eastAsia="仿宋_GB2312" w:hAnsi="宋体" w:cs="仿宋_GB2312" w:hint="eastAsia"/>
          <w:bCs/>
          <w:color w:val="000000"/>
          <w:sz w:val="32"/>
          <w:szCs w:val="32"/>
          <w:lang/>
        </w:rPr>
        <w:t>月</w:t>
      </w:r>
      <w:r>
        <w:rPr>
          <w:rFonts w:ascii="仿宋_GB2312" w:eastAsia="仿宋_GB2312" w:hAnsi="Calibri" w:cs="仿宋_GB2312" w:hint="eastAsia"/>
          <w:bCs/>
          <w:color w:val="000000"/>
          <w:sz w:val="32"/>
          <w:szCs w:val="32"/>
          <w:lang/>
        </w:rPr>
        <w:t>9</w:t>
      </w:r>
      <w:r>
        <w:rPr>
          <w:rFonts w:ascii="仿宋_GB2312" w:eastAsia="仿宋_GB2312" w:hAnsi="宋体" w:cs="仿宋_GB2312" w:hint="eastAsia"/>
          <w:bCs/>
          <w:color w:val="000000"/>
          <w:sz w:val="32"/>
          <w:szCs w:val="32"/>
          <w:lang/>
        </w:rPr>
        <w:t>日</w:t>
      </w:r>
    </w:p>
    <w:p w:rsidR="00BA4383" w:rsidRDefault="00EE5F32">
      <w:pPr>
        <w:spacing w:line="660" w:lineRule="exact"/>
        <w:jc w:val="center"/>
        <w:rPr>
          <w:rFonts w:ascii="方正小标宋简体" w:eastAsia="方正小标宋简体" w:hAnsi="宋体" w:cs="方正小标宋简体"/>
          <w:bCs/>
          <w:color w:val="000000"/>
          <w:sz w:val="44"/>
          <w:szCs w:val="44"/>
        </w:rPr>
      </w:pPr>
      <w:r>
        <w:rPr>
          <w:rFonts w:ascii="方正小标宋简体" w:eastAsia="方正小标宋简体" w:hAnsi="宋体" w:cs="方正小标宋简体" w:hint="eastAsia"/>
          <w:bCs/>
          <w:color w:val="000000"/>
          <w:sz w:val="44"/>
          <w:szCs w:val="44"/>
          <w:lang/>
        </w:rPr>
        <w:lastRenderedPageBreak/>
        <w:t>2018年普通高校优秀专科毕业生</w:t>
      </w:r>
    </w:p>
    <w:p w:rsidR="00BA4383" w:rsidRDefault="00EE5F32">
      <w:pPr>
        <w:spacing w:line="660" w:lineRule="exact"/>
        <w:jc w:val="center"/>
        <w:rPr>
          <w:rFonts w:ascii="方正小标宋简体" w:eastAsia="方正小标宋简体" w:hAnsi="宋体" w:cs="方正小标宋简体"/>
          <w:bCs/>
          <w:color w:val="000000"/>
          <w:sz w:val="44"/>
          <w:szCs w:val="44"/>
        </w:rPr>
      </w:pPr>
      <w:r>
        <w:rPr>
          <w:rFonts w:ascii="方正小标宋简体" w:eastAsia="方正小标宋简体" w:hAnsi="宋体" w:cs="方正小标宋简体" w:hint="eastAsia"/>
          <w:bCs/>
          <w:color w:val="000000"/>
          <w:sz w:val="44"/>
          <w:szCs w:val="44"/>
          <w:lang/>
        </w:rPr>
        <w:t>进入本科阶段学习实施办法</w:t>
      </w:r>
    </w:p>
    <w:p w:rsidR="00BA4383" w:rsidRDefault="00EE5F32">
      <w:pPr>
        <w:spacing w:line="460" w:lineRule="exact"/>
        <w:ind w:firstLine="601"/>
        <w:rPr>
          <w:rFonts w:ascii="仿宋_GB2312" w:eastAsia="仿宋_GB2312" w:cs="仿宋_GB2312"/>
          <w:bCs/>
          <w:color w:val="000000"/>
          <w:sz w:val="32"/>
          <w:szCs w:val="32"/>
        </w:rPr>
      </w:pPr>
      <w:r>
        <w:rPr>
          <w:rFonts w:ascii="仿宋_GB2312" w:eastAsia="仿宋_GB2312" w:hAnsi="Calibri" w:cs="仿宋_GB2312" w:hint="eastAsia"/>
          <w:bCs/>
          <w:color w:val="000000"/>
          <w:sz w:val="32"/>
          <w:szCs w:val="32"/>
          <w:lang/>
        </w:rPr>
        <w:t xml:space="preserve"> </w:t>
      </w:r>
    </w:p>
    <w:p w:rsidR="00BA4383" w:rsidRDefault="00EE5F32">
      <w:pPr>
        <w:spacing w:line="660" w:lineRule="exact"/>
        <w:ind w:firstLine="600"/>
        <w:rPr>
          <w:rFonts w:ascii="黑体" w:eastAsia="黑体" w:hAnsi="宋体" w:cs="黑体"/>
          <w:bCs/>
          <w:color w:val="000000"/>
          <w:sz w:val="32"/>
          <w:szCs w:val="32"/>
        </w:rPr>
      </w:pPr>
      <w:r>
        <w:rPr>
          <w:rFonts w:ascii="黑体" w:eastAsia="黑体" w:hAnsi="宋体" w:cs="黑体" w:hint="eastAsia"/>
          <w:bCs/>
          <w:color w:val="000000"/>
          <w:sz w:val="32"/>
          <w:szCs w:val="32"/>
          <w:lang/>
        </w:rPr>
        <w:t>一、报名资格审核</w:t>
      </w:r>
    </w:p>
    <w:p w:rsidR="00BA4383" w:rsidRDefault="00EE5F32">
      <w:pPr>
        <w:spacing w:line="660" w:lineRule="exact"/>
        <w:ind w:firstLine="601"/>
        <w:rPr>
          <w:rFonts w:ascii="仿宋_GB2312" w:eastAsia="仿宋_GB2312" w:cs="仿宋_GB2312"/>
          <w:bCs/>
          <w:color w:val="000000"/>
          <w:sz w:val="32"/>
          <w:szCs w:val="32"/>
        </w:rPr>
      </w:pPr>
      <w:r>
        <w:rPr>
          <w:rFonts w:ascii="仿宋_GB2312" w:eastAsia="仿宋_GB2312" w:hAnsi="宋体" w:cs="仿宋_GB2312" w:hint="eastAsia"/>
          <w:bCs/>
          <w:color w:val="000000"/>
          <w:sz w:val="32"/>
          <w:szCs w:val="32"/>
          <w:lang/>
        </w:rPr>
        <w:t>按照文件《河南省</w:t>
      </w:r>
      <w:r>
        <w:rPr>
          <w:rFonts w:ascii="仿宋_GB2312" w:eastAsia="仿宋_GB2312" w:hAnsi="Calibri" w:cs="仿宋_GB2312" w:hint="eastAsia"/>
          <w:bCs/>
          <w:color w:val="000000"/>
          <w:sz w:val="32"/>
          <w:szCs w:val="32"/>
          <w:lang/>
        </w:rPr>
        <w:t>2018</w:t>
      </w:r>
      <w:r>
        <w:rPr>
          <w:rFonts w:ascii="仿宋_GB2312" w:eastAsia="仿宋_GB2312" w:hAnsi="宋体" w:cs="仿宋_GB2312" w:hint="eastAsia"/>
          <w:bCs/>
          <w:color w:val="000000"/>
          <w:sz w:val="32"/>
          <w:szCs w:val="32"/>
          <w:lang/>
        </w:rPr>
        <w:t>年普通高校优秀专科毕业生进入本科阶段学习考生信息采集及专业考试有关事宜的通知》（豫招普〔</w:t>
      </w:r>
      <w:r>
        <w:rPr>
          <w:rFonts w:ascii="仿宋_GB2312" w:eastAsia="仿宋_GB2312" w:hAnsi="仿宋_GB2312" w:cs="仿宋_GB2312" w:hint="eastAsia"/>
          <w:bCs/>
          <w:color w:val="000000"/>
          <w:sz w:val="32"/>
          <w:szCs w:val="32"/>
          <w:lang/>
        </w:rPr>
        <w:t>2017</w:t>
      </w:r>
      <w:r>
        <w:rPr>
          <w:rFonts w:ascii="仿宋_GB2312" w:eastAsia="仿宋_GB2312" w:hAnsi="宋体" w:cs="仿宋_GB2312" w:hint="eastAsia"/>
          <w:bCs/>
          <w:color w:val="000000"/>
          <w:sz w:val="32"/>
          <w:szCs w:val="32"/>
          <w:lang/>
        </w:rPr>
        <w:t>〕</w:t>
      </w:r>
      <w:r>
        <w:rPr>
          <w:rFonts w:ascii="仿宋_GB2312" w:eastAsia="仿宋_GB2312" w:hAnsi="仿宋_GB2312" w:cs="仿宋_GB2312" w:hint="eastAsia"/>
          <w:bCs/>
          <w:color w:val="000000"/>
          <w:sz w:val="32"/>
          <w:szCs w:val="32"/>
          <w:lang/>
        </w:rPr>
        <w:t>26</w:t>
      </w:r>
      <w:r>
        <w:rPr>
          <w:rFonts w:ascii="仿宋_GB2312" w:eastAsia="仿宋_GB2312" w:hAnsi="宋体" w:cs="仿宋_GB2312" w:hint="eastAsia"/>
          <w:bCs/>
          <w:color w:val="000000"/>
          <w:sz w:val="32"/>
          <w:szCs w:val="32"/>
          <w:lang/>
        </w:rPr>
        <w:t>号）要求，</w:t>
      </w:r>
      <w:r>
        <w:rPr>
          <w:rFonts w:ascii="仿宋_GB2312" w:eastAsia="仿宋_GB2312" w:hAnsi="Calibri" w:cs="仿宋_GB2312" w:hint="eastAsia"/>
          <w:bCs/>
          <w:color w:val="000000"/>
          <w:sz w:val="32"/>
          <w:szCs w:val="32"/>
          <w:lang/>
        </w:rPr>
        <w:t>2018</w:t>
      </w:r>
      <w:r>
        <w:rPr>
          <w:rFonts w:ascii="仿宋_GB2312" w:eastAsia="仿宋_GB2312" w:hAnsi="宋体" w:cs="仿宋_GB2312" w:hint="eastAsia"/>
          <w:bCs/>
          <w:color w:val="000000"/>
          <w:sz w:val="32"/>
          <w:szCs w:val="32"/>
          <w:lang/>
        </w:rPr>
        <w:t>年普通高校专科毕业生进入本科阶段学习（以下简称“专升本”）信息采集工作已完成。各级招办及有关学校，要依据报名条件，认真做好资格审核工作。考生所在高校负责考生资格审核工作，重点审核报名考生的基本信息、学籍信息、所学专业与报考专业对照情况以及在校表现等情况。资格审核要严格把握审核条件，明确责任人，落实审核责任，切实做到“谁审核、谁签字、谁负责”。省教育厅、省招办将对每一名考生的学籍信息、报名信息进行比对核查，凡核查出存在问题的考生，依据教育部有关规定进行处理。考生所在高校须于</w:t>
      </w:r>
      <w:r>
        <w:rPr>
          <w:rFonts w:ascii="仿宋_GB2312" w:eastAsia="仿宋_GB2312" w:hAnsi="Calibri" w:cs="仿宋_GB2312" w:hint="eastAsia"/>
          <w:bCs/>
          <w:color w:val="000000"/>
          <w:sz w:val="32"/>
          <w:szCs w:val="32"/>
          <w:lang/>
        </w:rPr>
        <w:t>6</w:t>
      </w:r>
      <w:r>
        <w:rPr>
          <w:rFonts w:ascii="仿宋_GB2312" w:eastAsia="仿宋_GB2312" w:hAnsi="宋体" w:cs="仿宋_GB2312" w:hint="eastAsia"/>
          <w:bCs/>
          <w:color w:val="000000"/>
          <w:sz w:val="32"/>
          <w:szCs w:val="32"/>
          <w:lang/>
        </w:rPr>
        <w:t>月</w:t>
      </w:r>
      <w:r>
        <w:rPr>
          <w:rFonts w:ascii="仿宋_GB2312" w:eastAsia="仿宋_GB2312" w:hAnsi="仿宋_GB2312" w:cs="仿宋_GB2312" w:hint="eastAsia"/>
          <w:bCs/>
          <w:color w:val="000000"/>
          <w:sz w:val="32"/>
          <w:szCs w:val="32"/>
          <w:lang/>
        </w:rPr>
        <w:t>25</w:t>
      </w:r>
      <w:r>
        <w:rPr>
          <w:rFonts w:ascii="仿宋_GB2312" w:eastAsia="仿宋_GB2312" w:hAnsi="宋体" w:cs="仿宋_GB2312" w:hint="eastAsia"/>
          <w:bCs/>
          <w:color w:val="000000"/>
          <w:sz w:val="32"/>
          <w:szCs w:val="32"/>
          <w:lang/>
        </w:rPr>
        <w:t>日前将未能取得应届毕业资格并参加了专升本考试的考生名单分别报送省教育厅学生处和省招办，省招办将不再对这些考生投档。</w:t>
      </w:r>
    </w:p>
    <w:p w:rsidR="00BA4383" w:rsidRDefault="00EE5F32">
      <w:pPr>
        <w:spacing w:line="660" w:lineRule="exact"/>
        <w:ind w:firstLine="601"/>
        <w:rPr>
          <w:rFonts w:ascii="黑体" w:eastAsia="黑体" w:hAnsi="宋体" w:cs="黑体"/>
          <w:bCs/>
          <w:color w:val="000000"/>
          <w:sz w:val="32"/>
          <w:szCs w:val="32"/>
        </w:rPr>
      </w:pPr>
      <w:r>
        <w:rPr>
          <w:rFonts w:ascii="黑体" w:eastAsia="黑体" w:hAnsi="宋体" w:cs="黑体" w:hint="eastAsia"/>
          <w:bCs/>
          <w:color w:val="000000"/>
          <w:sz w:val="32"/>
          <w:szCs w:val="32"/>
          <w:lang/>
        </w:rPr>
        <w:t>二、考试</w:t>
      </w:r>
    </w:p>
    <w:p w:rsidR="00BA4383" w:rsidRDefault="00EE5F32">
      <w:pPr>
        <w:spacing w:line="660" w:lineRule="exact"/>
        <w:ind w:firstLine="601"/>
        <w:rPr>
          <w:rFonts w:ascii="仿宋_GB2312" w:eastAsia="仿宋_GB2312" w:cs="仿宋_GB2312"/>
          <w:bCs/>
          <w:color w:val="000000"/>
          <w:sz w:val="32"/>
          <w:szCs w:val="32"/>
        </w:rPr>
      </w:pPr>
      <w:r>
        <w:rPr>
          <w:rFonts w:ascii="仿宋_GB2312" w:eastAsia="仿宋_GB2312" w:hAnsi="宋体" w:cs="仿宋_GB2312" w:hint="eastAsia"/>
          <w:bCs/>
          <w:color w:val="000000"/>
          <w:sz w:val="32"/>
          <w:szCs w:val="32"/>
          <w:lang/>
        </w:rPr>
        <w:t>文化科目考试由省招办统一组织，各省辖市、省直管县（市）</w:t>
      </w:r>
      <w:r>
        <w:rPr>
          <w:rFonts w:ascii="仿宋_GB2312" w:eastAsia="仿宋_GB2312" w:hAnsi="宋体" w:cs="仿宋_GB2312" w:hint="eastAsia"/>
          <w:bCs/>
          <w:color w:val="000000"/>
          <w:sz w:val="32"/>
          <w:szCs w:val="32"/>
          <w:lang/>
        </w:rPr>
        <w:lastRenderedPageBreak/>
        <w:t>招办具体实施。考点由省辖市、省直管县（市）招办统一安排，设在省辖市、省直管县（市）政府所在地。专升本和普通高考考点须分设，不得混用。考场由省招办实行分类随机编排，考试科目相同的编为同一</w:t>
      </w:r>
      <w:r>
        <w:rPr>
          <w:rFonts w:ascii="仿宋_GB2312" w:eastAsia="仿宋_GB2312" w:hAnsi="Calibri" w:cs="仿宋_GB2312" w:hint="eastAsia"/>
          <w:bCs/>
          <w:color w:val="000000"/>
          <w:sz w:val="32"/>
          <w:szCs w:val="32"/>
          <w:lang/>
        </w:rPr>
        <w:t>“考试科目代号”（附件</w:t>
      </w:r>
      <w:r>
        <w:rPr>
          <w:rFonts w:ascii="仿宋_GB2312" w:eastAsia="仿宋_GB2312" w:hAnsi="宋体" w:cs="仿宋_GB2312" w:hint="eastAsia"/>
          <w:bCs/>
          <w:color w:val="000000"/>
          <w:sz w:val="32"/>
          <w:szCs w:val="32"/>
          <w:lang/>
        </w:rPr>
        <w:t>），同一市、县考试科目代号相同的考生统一混编。市、县招办按省统一编排打印准考证后交由推荐学校于</w:t>
      </w:r>
      <w:r>
        <w:rPr>
          <w:rFonts w:ascii="仿宋_GB2312" w:eastAsia="仿宋_GB2312" w:hAnsi="仿宋_GB2312" w:cs="仿宋_GB2312" w:hint="eastAsia"/>
          <w:bCs/>
          <w:color w:val="000000"/>
          <w:sz w:val="32"/>
          <w:szCs w:val="32"/>
          <w:lang/>
        </w:rPr>
        <w:t>5</w:t>
      </w:r>
      <w:r>
        <w:rPr>
          <w:rFonts w:ascii="仿宋_GB2312" w:eastAsia="仿宋_GB2312" w:hAnsi="宋体" w:cs="仿宋_GB2312" w:hint="eastAsia"/>
          <w:bCs/>
          <w:color w:val="000000"/>
          <w:sz w:val="32"/>
          <w:szCs w:val="32"/>
          <w:lang/>
        </w:rPr>
        <w:t>月</w:t>
      </w:r>
      <w:r>
        <w:rPr>
          <w:rFonts w:ascii="仿宋_GB2312" w:eastAsia="仿宋_GB2312" w:hAnsi="仿宋_GB2312" w:cs="仿宋_GB2312" w:hint="eastAsia"/>
          <w:bCs/>
          <w:color w:val="000000"/>
          <w:sz w:val="32"/>
          <w:szCs w:val="32"/>
          <w:lang/>
        </w:rPr>
        <w:t>30</w:t>
      </w:r>
      <w:r>
        <w:rPr>
          <w:rFonts w:ascii="仿宋_GB2312" w:eastAsia="仿宋_GB2312" w:hAnsi="宋体" w:cs="仿宋_GB2312" w:hint="eastAsia"/>
          <w:bCs/>
          <w:color w:val="000000"/>
          <w:sz w:val="32"/>
          <w:szCs w:val="32"/>
          <w:lang/>
        </w:rPr>
        <w:t>日前发给考生。</w:t>
      </w:r>
    </w:p>
    <w:p w:rsidR="00BA4383" w:rsidRDefault="00EE5F32">
      <w:pPr>
        <w:spacing w:line="660" w:lineRule="exact"/>
        <w:ind w:firstLine="601"/>
        <w:rPr>
          <w:rFonts w:ascii="仿宋_GB2312" w:eastAsia="仿宋_GB2312" w:cs="仿宋_GB2312"/>
          <w:bCs/>
          <w:color w:val="000000"/>
          <w:sz w:val="32"/>
          <w:szCs w:val="32"/>
        </w:rPr>
      </w:pPr>
      <w:r>
        <w:rPr>
          <w:rFonts w:ascii="仿宋_GB2312" w:eastAsia="仿宋_GB2312" w:hAnsi="宋体" w:cs="仿宋_GB2312" w:hint="eastAsia"/>
          <w:bCs/>
          <w:color w:val="000000"/>
          <w:sz w:val="32"/>
          <w:szCs w:val="32"/>
          <w:lang/>
        </w:rPr>
        <w:t>考试时间如下</w:t>
      </w:r>
      <w:r>
        <w:rPr>
          <w:rFonts w:ascii="仿宋_GB2312" w:eastAsia="仿宋_GB2312" w:hAnsi="Calibri" w:cs="仿宋_GB2312" w:hint="eastAsia"/>
          <w:bCs/>
          <w:color w:val="000000"/>
          <w:sz w:val="32"/>
          <w:szCs w:val="32"/>
          <w:lang/>
        </w:rPr>
        <w:t>:</w:t>
      </w:r>
    </w:p>
    <w:p w:rsidR="00BA4383" w:rsidRDefault="00EE5F32">
      <w:pPr>
        <w:spacing w:line="660" w:lineRule="exact"/>
        <w:ind w:firstLine="601"/>
        <w:rPr>
          <w:rFonts w:ascii="仿宋_GB2312" w:eastAsia="仿宋_GB2312" w:cs="仿宋_GB2312"/>
          <w:bCs/>
          <w:color w:val="FF0000"/>
          <w:sz w:val="32"/>
          <w:szCs w:val="32"/>
        </w:rPr>
      </w:pPr>
      <w:r>
        <w:rPr>
          <w:rFonts w:ascii="仿宋_GB2312" w:eastAsia="仿宋_GB2312" w:hAnsi="Calibri" w:cs="仿宋_GB2312" w:hint="eastAsia"/>
          <w:bCs/>
          <w:color w:val="000000"/>
          <w:sz w:val="32"/>
          <w:szCs w:val="32"/>
          <w:lang/>
        </w:rPr>
        <w:t>6</w:t>
      </w:r>
      <w:r>
        <w:rPr>
          <w:rFonts w:ascii="仿宋_GB2312" w:eastAsia="仿宋_GB2312" w:hAnsi="宋体" w:cs="仿宋_GB2312" w:hint="eastAsia"/>
          <w:bCs/>
          <w:color w:val="000000"/>
          <w:sz w:val="32"/>
          <w:szCs w:val="32"/>
          <w:lang/>
        </w:rPr>
        <w:t>月</w:t>
      </w:r>
      <w:r>
        <w:rPr>
          <w:rFonts w:ascii="仿宋_GB2312" w:eastAsia="仿宋_GB2312" w:hAnsi="仿宋_GB2312" w:cs="仿宋_GB2312" w:hint="eastAsia"/>
          <w:bCs/>
          <w:color w:val="000000"/>
          <w:sz w:val="32"/>
          <w:szCs w:val="32"/>
          <w:lang/>
        </w:rPr>
        <w:t>7</w:t>
      </w:r>
      <w:r>
        <w:rPr>
          <w:rFonts w:ascii="仿宋_GB2312" w:eastAsia="仿宋_GB2312" w:hAnsi="宋体" w:cs="仿宋_GB2312" w:hint="eastAsia"/>
          <w:bCs/>
          <w:color w:val="000000"/>
          <w:sz w:val="32"/>
          <w:szCs w:val="32"/>
          <w:lang/>
        </w:rPr>
        <w:t xml:space="preserve">日    上午   </w:t>
      </w:r>
      <w:r>
        <w:rPr>
          <w:rFonts w:ascii="仿宋_GB2312" w:eastAsia="仿宋_GB2312" w:hAnsi="仿宋_GB2312" w:cs="仿宋_GB2312" w:hint="eastAsia"/>
          <w:bCs/>
          <w:color w:val="000000"/>
          <w:sz w:val="32"/>
          <w:szCs w:val="32"/>
          <w:lang/>
        </w:rPr>
        <w:t>9:00-11:30</w:t>
      </w:r>
      <w:r>
        <w:rPr>
          <w:rFonts w:ascii="仿宋_GB2312" w:eastAsia="仿宋_GB2312" w:hAnsi="Calibri" w:cs="仿宋_GB2312" w:hint="eastAsia"/>
          <w:bCs/>
          <w:color w:val="000000"/>
          <w:sz w:val="32"/>
          <w:szCs w:val="32"/>
          <w:lang/>
        </w:rPr>
        <w:t xml:space="preserve">    </w:t>
      </w:r>
      <w:r>
        <w:rPr>
          <w:rFonts w:ascii="仿宋_GB2312" w:eastAsia="仿宋_GB2312" w:hAnsi="宋体" w:cs="仿宋_GB2312" w:hint="eastAsia"/>
          <w:bCs/>
          <w:color w:val="000000"/>
          <w:sz w:val="32"/>
          <w:szCs w:val="32"/>
          <w:lang/>
        </w:rPr>
        <w:t>英语</w:t>
      </w:r>
    </w:p>
    <w:p w:rsidR="00BA4383" w:rsidRDefault="00EE5F32">
      <w:pPr>
        <w:spacing w:line="660" w:lineRule="exact"/>
        <w:ind w:firstLine="601"/>
        <w:rPr>
          <w:rFonts w:ascii="仿宋_GB2312" w:eastAsia="仿宋_GB2312" w:cs="仿宋_GB2312"/>
          <w:bCs/>
          <w:color w:val="FF0000"/>
          <w:sz w:val="32"/>
          <w:szCs w:val="32"/>
        </w:rPr>
      </w:pPr>
      <w:r>
        <w:rPr>
          <w:rFonts w:ascii="仿宋_GB2312" w:eastAsia="仿宋_GB2312" w:hAnsi="Calibri" w:cs="仿宋_GB2312" w:hint="eastAsia"/>
          <w:bCs/>
          <w:color w:val="000000"/>
          <w:sz w:val="32"/>
          <w:szCs w:val="32"/>
          <w:lang/>
        </w:rPr>
        <w:t xml:space="preserve">            </w:t>
      </w:r>
      <w:r>
        <w:rPr>
          <w:rFonts w:ascii="仿宋_GB2312" w:eastAsia="仿宋_GB2312" w:hAnsi="宋体" w:cs="仿宋_GB2312" w:hint="eastAsia"/>
          <w:bCs/>
          <w:color w:val="000000"/>
          <w:sz w:val="32"/>
          <w:szCs w:val="32"/>
          <w:lang/>
        </w:rPr>
        <w:t xml:space="preserve">下午  </w:t>
      </w:r>
      <w:r>
        <w:rPr>
          <w:rFonts w:ascii="仿宋_GB2312" w:eastAsia="仿宋_GB2312" w:hAnsi="Calibri" w:cs="仿宋_GB2312" w:hint="eastAsia"/>
          <w:bCs/>
          <w:color w:val="000000"/>
          <w:sz w:val="32"/>
          <w:szCs w:val="32"/>
          <w:lang/>
        </w:rPr>
        <w:t xml:space="preserve">15:00-17:00   </w:t>
      </w:r>
      <w:r>
        <w:rPr>
          <w:rFonts w:ascii="仿宋_GB2312" w:eastAsia="仿宋_GB2312" w:hAnsi="宋体" w:cs="仿宋_GB2312" w:hint="eastAsia"/>
          <w:bCs/>
          <w:color w:val="000000"/>
          <w:sz w:val="32"/>
          <w:szCs w:val="32"/>
          <w:lang/>
        </w:rPr>
        <w:t>专业综合</w:t>
      </w:r>
    </w:p>
    <w:p w:rsidR="00BA4383" w:rsidRDefault="00EE5F32">
      <w:pPr>
        <w:spacing w:line="660" w:lineRule="exact"/>
        <w:ind w:firstLine="601"/>
        <w:rPr>
          <w:rFonts w:ascii="仿宋_GB2312" w:eastAsia="仿宋_GB2312" w:hAnsi="宋体" w:cs="仿宋_GB2312"/>
          <w:bCs/>
          <w:color w:val="000000"/>
          <w:sz w:val="32"/>
          <w:szCs w:val="32"/>
        </w:rPr>
      </w:pPr>
      <w:r>
        <w:rPr>
          <w:rFonts w:ascii="仿宋_GB2312" w:eastAsia="仿宋_GB2312" w:hAnsi="宋体" w:cs="仿宋_GB2312" w:hint="eastAsia"/>
          <w:bCs/>
          <w:color w:val="000000"/>
          <w:sz w:val="32"/>
          <w:szCs w:val="32"/>
          <w:lang/>
        </w:rPr>
        <w:t>体育、音乐、美术专业考生文化科目考试只考英语（专业综合为术科考试）。</w:t>
      </w:r>
    </w:p>
    <w:p w:rsidR="00BA4383" w:rsidRDefault="00EE5F32">
      <w:pPr>
        <w:spacing w:line="660" w:lineRule="exact"/>
        <w:ind w:firstLine="601"/>
        <w:rPr>
          <w:rFonts w:ascii="仿宋_GB2312" w:eastAsia="仿宋_GB2312" w:cs="仿宋_GB2312"/>
          <w:bCs/>
          <w:color w:val="000000"/>
          <w:sz w:val="32"/>
          <w:szCs w:val="32"/>
        </w:rPr>
      </w:pPr>
      <w:r>
        <w:rPr>
          <w:rFonts w:ascii="仿宋_GB2312" w:eastAsia="仿宋_GB2312" w:hAnsi="宋体" w:cs="仿宋_GB2312" w:hint="eastAsia"/>
          <w:bCs/>
          <w:color w:val="000000"/>
          <w:sz w:val="32"/>
          <w:szCs w:val="32"/>
          <w:lang/>
        </w:rPr>
        <w:t>考试结束后，由各省辖市、省直管县（市）招办将考生答题卡随普通高考答题卡一并送交省招办，由省招办统一组织评阅。</w:t>
      </w:r>
      <w:r>
        <w:rPr>
          <w:rFonts w:ascii="仿宋_GB2312" w:eastAsia="仿宋_GB2312" w:hAnsi="Calibri" w:cs="仿宋_GB2312" w:hint="eastAsia"/>
          <w:bCs/>
          <w:color w:val="000000"/>
          <w:sz w:val="32"/>
          <w:szCs w:val="32"/>
          <w:lang/>
        </w:rPr>
        <w:t xml:space="preserve"> </w:t>
      </w:r>
    </w:p>
    <w:p w:rsidR="00BA4383" w:rsidRDefault="00BA4383">
      <w:pPr>
        <w:spacing w:line="660" w:lineRule="exact"/>
        <w:ind w:firstLine="601"/>
        <w:rPr>
          <w:rFonts w:ascii="黑体" w:eastAsia="黑体" w:hAnsi="宋体" w:cs="黑体"/>
          <w:bCs/>
          <w:color w:val="000000"/>
          <w:sz w:val="32"/>
          <w:szCs w:val="32"/>
        </w:rPr>
      </w:pPr>
    </w:p>
    <w:p w:rsidR="00BA4383" w:rsidRDefault="00EE5F32">
      <w:pPr>
        <w:spacing w:line="660" w:lineRule="exact"/>
        <w:ind w:firstLine="601"/>
        <w:rPr>
          <w:rFonts w:ascii="黑体" w:eastAsia="黑体" w:hAnsi="宋体" w:cs="黑体"/>
          <w:bCs/>
          <w:color w:val="000000"/>
          <w:sz w:val="32"/>
          <w:szCs w:val="32"/>
        </w:rPr>
      </w:pPr>
      <w:r>
        <w:rPr>
          <w:rFonts w:ascii="黑体" w:eastAsia="黑体" w:hAnsi="宋体" w:cs="黑体" w:hint="eastAsia"/>
          <w:bCs/>
          <w:color w:val="000000"/>
          <w:sz w:val="32"/>
          <w:szCs w:val="32"/>
          <w:lang/>
        </w:rPr>
        <w:t>三、成绩公布与复查工作</w:t>
      </w:r>
    </w:p>
    <w:p w:rsidR="00BA4383" w:rsidRDefault="00EE5F32">
      <w:pPr>
        <w:spacing w:line="660" w:lineRule="exact"/>
        <w:ind w:firstLine="601"/>
        <w:rPr>
          <w:rFonts w:ascii="仿宋_GB2312" w:eastAsia="仿宋_GB2312" w:cs="仿宋_GB2312"/>
          <w:bCs/>
          <w:color w:val="000000"/>
          <w:sz w:val="32"/>
          <w:szCs w:val="32"/>
        </w:rPr>
      </w:pPr>
      <w:r>
        <w:rPr>
          <w:rFonts w:ascii="仿宋_GB2312" w:eastAsia="仿宋_GB2312" w:hAnsi="宋体" w:cs="仿宋_GB2312" w:hint="eastAsia"/>
          <w:bCs/>
          <w:color w:val="000000"/>
          <w:sz w:val="32"/>
          <w:szCs w:val="32"/>
          <w:lang/>
        </w:rPr>
        <w:t>考生专业考试成绩可于考试结束</w:t>
      </w:r>
      <w:r>
        <w:rPr>
          <w:rFonts w:ascii="仿宋_GB2312" w:eastAsia="仿宋_GB2312" w:hAnsi="Calibri" w:cs="仿宋_GB2312" w:hint="eastAsia"/>
          <w:bCs/>
          <w:color w:val="000000"/>
          <w:sz w:val="32"/>
          <w:szCs w:val="32"/>
          <w:lang/>
        </w:rPr>
        <w:t>15</w:t>
      </w:r>
      <w:r>
        <w:rPr>
          <w:rFonts w:ascii="仿宋_GB2312" w:eastAsia="仿宋_GB2312" w:hAnsi="宋体" w:cs="仿宋_GB2312" w:hint="eastAsia"/>
          <w:bCs/>
          <w:color w:val="000000"/>
          <w:sz w:val="32"/>
          <w:szCs w:val="32"/>
          <w:lang/>
        </w:rPr>
        <w:t>个工作日后，通过河南省招生办公室网站（</w:t>
      </w:r>
      <w:r>
        <w:rPr>
          <w:rFonts w:ascii="仿宋_GB2312" w:eastAsia="仿宋_GB2312" w:hAnsi="仿宋_GB2312" w:cs="仿宋_GB2312" w:hint="eastAsia"/>
          <w:bCs/>
          <w:color w:val="000000"/>
          <w:sz w:val="32"/>
          <w:szCs w:val="32"/>
          <w:lang/>
        </w:rPr>
        <w:t>http</w:t>
      </w:r>
      <w:r>
        <w:rPr>
          <w:rFonts w:ascii="仿宋_GB2312" w:eastAsia="仿宋_GB2312" w:hAnsi="宋体" w:cs="仿宋_GB2312" w:hint="eastAsia"/>
          <w:bCs/>
          <w:color w:val="000000"/>
          <w:sz w:val="32"/>
          <w:szCs w:val="32"/>
          <w:lang/>
        </w:rPr>
        <w:t>：</w:t>
      </w:r>
      <w:r>
        <w:rPr>
          <w:rFonts w:ascii="仿宋_GB2312" w:eastAsia="仿宋_GB2312" w:hAnsi="仿宋_GB2312" w:cs="仿宋_GB2312" w:hint="eastAsia"/>
          <w:bCs/>
          <w:color w:val="000000"/>
          <w:sz w:val="32"/>
          <w:szCs w:val="32"/>
          <w:lang/>
        </w:rPr>
        <w:t>//www.heao.gov.cn</w:t>
      </w:r>
      <w:r>
        <w:rPr>
          <w:rFonts w:ascii="仿宋_GB2312" w:eastAsia="仿宋_GB2312" w:hAnsi="宋体" w:cs="仿宋_GB2312" w:hint="eastAsia"/>
          <w:bCs/>
          <w:color w:val="000000"/>
          <w:sz w:val="32"/>
          <w:szCs w:val="32"/>
          <w:lang/>
        </w:rPr>
        <w:t>）查询。对专业考试成绩有疑问的，考生可书面提出复核申请。鉴于音乐、体育专业在考试现场告知考生成绩，考生如要求复核，应在考试现场提出申请。复核结果由省、市、县招办逐级通知，告知考生。</w:t>
      </w:r>
    </w:p>
    <w:p w:rsidR="00BA4383" w:rsidRDefault="00EE5F32">
      <w:pPr>
        <w:spacing w:line="660" w:lineRule="exact"/>
        <w:ind w:firstLine="601"/>
        <w:rPr>
          <w:rFonts w:ascii="仿宋_GB2312" w:eastAsia="仿宋_GB2312" w:cs="仿宋_GB2312"/>
          <w:bCs/>
          <w:color w:val="000000"/>
          <w:sz w:val="32"/>
          <w:szCs w:val="32"/>
        </w:rPr>
      </w:pPr>
      <w:r>
        <w:rPr>
          <w:rFonts w:ascii="仿宋_GB2312" w:eastAsia="仿宋_GB2312" w:hAnsi="宋体" w:cs="仿宋_GB2312" w:hint="eastAsia"/>
          <w:bCs/>
          <w:color w:val="000000"/>
          <w:sz w:val="32"/>
          <w:szCs w:val="32"/>
          <w:lang/>
        </w:rPr>
        <w:lastRenderedPageBreak/>
        <w:t>考生文化成绩随普通高考成绩同时（</w:t>
      </w:r>
      <w:r>
        <w:rPr>
          <w:rFonts w:ascii="仿宋_GB2312" w:eastAsia="仿宋_GB2312" w:hAnsi="Calibri" w:cs="仿宋_GB2312" w:hint="eastAsia"/>
          <w:bCs/>
          <w:color w:val="000000"/>
          <w:sz w:val="32"/>
          <w:szCs w:val="32"/>
          <w:lang/>
        </w:rPr>
        <w:t>6</w:t>
      </w:r>
      <w:r>
        <w:rPr>
          <w:rFonts w:ascii="仿宋_GB2312" w:eastAsia="仿宋_GB2312" w:hAnsi="宋体" w:cs="仿宋_GB2312" w:hint="eastAsia"/>
          <w:bCs/>
          <w:color w:val="000000"/>
          <w:sz w:val="32"/>
          <w:szCs w:val="32"/>
          <w:lang/>
        </w:rPr>
        <w:t>月</w:t>
      </w:r>
      <w:r>
        <w:rPr>
          <w:rFonts w:ascii="仿宋_GB2312" w:eastAsia="仿宋_GB2312" w:hAnsi="仿宋_GB2312" w:cs="仿宋_GB2312" w:hint="eastAsia"/>
          <w:bCs/>
          <w:color w:val="000000"/>
          <w:sz w:val="32"/>
          <w:szCs w:val="32"/>
          <w:lang/>
        </w:rPr>
        <w:t>25</w:t>
      </w:r>
      <w:r>
        <w:rPr>
          <w:rFonts w:ascii="仿宋_GB2312" w:eastAsia="仿宋_GB2312" w:hAnsi="宋体" w:cs="仿宋_GB2312" w:hint="eastAsia"/>
          <w:bCs/>
          <w:color w:val="000000"/>
          <w:sz w:val="32"/>
          <w:szCs w:val="32"/>
          <w:lang/>
        </w:rPr>
        <w:t>日零时）通过河南省招生办公室网站向社会公布。考生对本人文化成绩有疑问要求复查的，应于</w:t>
      </w:r>
      <w:r>
        <w:rPr>
          <w:rFonts w:ascii="仿宋_GB2312" w:eastAsia="仿宋_GB2312" w:hAnsi="仿宋_GB2312" w:cs="仿宋_GB2312" w:hint="eastAsia"/>
          <w:bCs/>
          <w:color w:val="000000"/>
          <w:sz w:val="32"/>
          <w:szCs w:val="32"/>
          <w:lang/>
        </w:rPr>
        <w:t>6</w:t>
      </w:r>
      <w:r>
        <w:rPr>
          <w:rFonts w:ascii="仿宋_GB2312" w:eastAsia="仿宋_GB2312" w:hAnsi="宋体" w:cs="仿宋_GB2312" w:hint="eastAsia"/>
          <w:bCs/>
          <w:color w:val="000000"/>
          <w:sz w:val="32"/>
          <w:szCs w:val="32"/>
          <w:lang/>
        </w:rPr>
        <w:t>月</w:t>
      </w:r>
      <w:r>
        <w:rPr>
          <w:rFonts w:ascii="仿宋_GB2312" w:eastAsia="仿宋_GB2312" w:hAnsi="仿宋_GB2312" w:cs="仿宋_GB2312" w:hint="eastAsia"/>
          <w:bCs/>
          <w:color w:val="000000"/>
          <w:sz w:val="32"/>
          <w:szCs w:val="32"/>
          <w:lang/>
        </w:rPr>
        <w:t>27</w:t>
      </w:r>
      <w:r>
        <w:rPr>
          <w:rFonts w:ascii="仿宋_GB2312" w:eastAsia="仿宋_GB2312" w:hAnsi="宋体" w:cs="仿宋_GB2312" w:hint="eastAsia"/>
          <w:bCs/>
          <w:color w:val="000000"/>
          <w:sz w:val="32"/>
          <w:szCs w:val="32"/>
          <w:lang/>
        </w:rPr>
        <w:t>日</w:t>
      </w:r>
      <w:r>
        <w:rPr>
          <w:rFonts w:ascii="仿宋_GB2312" w:eastAsia="仿宋_GB2312" w:hAnsi="仿宋_GB2312" w:cs="仿宋_GB2312" w:hint="eastAsia"/>
          <w:bCs/>
          <w:color w:val="000000"/>
          <w:sz w:val="32"/>
          <w:szCs w:val="32"/>
          <w:lang/>
        </w:rPr>
        <w:t>18:00</w:t>
      </w:r>
      <w:r>
        <w:rPr>
          <w:rFonts w:ascii="仿宋_GB2312" w:eastAsia="仿宋_GB2312" w:hAnsi="宋体" w:cs="仿宋_GB2312" w:hint="eastAsia"/>
          <w:bCs/>
          <w:color w:val="000000"/>
          <w:sz w:val="32"/>
          <w:szCs w:val="32"/>
          <w:lang/>
        </w:rPr>
        <w:t>前向所在县（市、区）招办提交《考生成绩复查申请表》，考生须在规定时间内到县（市、区</w:t>
      </w:r>
      <w:r>
        <w:rPr>
          <w:rFonts w:ascii="仿宋_GB2312" w:eastAsia="仿宋_GB2312" w:hAnsi="仿宋_GB2312" w:cs="仿宋_GB2312" w:hint="eastAsia"/>
          <w:bCs/>
          <w:color w:val="000000"/>
          <w:sz w:val="32"/>
          <w:szCs w:val="32"/>
          <w:lang/>
        </w:rPr>
        <w:t>)</w:t>
      </w:r>
      <w:r>
        <w:rPr>
          <w:rFonts w:ascii="仿宋_GB2312" w:eastAsia="仿宋_GB2312" w:hAnsi="宋体" w:cs="仿宋_GB2312" w:hint="eastAsia"/>
          <w:bCs/>
          <w:color w:val="000000"/>
          <w:sz w:val="32"/>
          <w:szCs w:val="32"/>
          <w:lang/>
        </w:rPr>
        <w:t>招办领取复查结果。</w:t>
      </w:r>
    </w:p>
    <w:p w:rsidR="00BA4383" w:rsidRDefault="00EE5F32">
      <w:pPr>
        <w:spacing w:line="660" w:lineRule="exact"/>
        <w:ind w:firstLine="601"/>
        <w:rPr>
          <w:rFonts w:ascii="黑体" w:eastAsia="黑体" w:hAnsi="宋体" w:cs="黑体"/>
          <w:bCs/>
          <w:color w:val="000000"/>
          <w:sz w:val="32"/>
          <w:szCs w:val="32"/>
        </w:rPr>
      </w:pPr>
      <w:r>
        <w:rPr>
          <w:rFonts w:ascii="黑体" w:eastAsia="黑体" w:hAnsi="宋体" w:cs="黑体" w:hint="eastAsia"/>
          <w:bCs/>
          <w:color w:val="000000"/>
          <w:sz w:val="32"/>
          <w:szCs w:val="32"/>
          <w:lang/>
        </w:rPr>
        <w:t>四、填报志愿及录取</w:t>
      </w:r>
    </w:p>
    <w:p w:rsidR="00BA4383" w:rsidRPr="00EE5F32" w:rsidRDefault="00EE5F32">
      <w:pPr>
        <w:spacing w:line="660" w:lineRule="exact"/>
        <w:ind w:firstLine="601"/>
        <w:rPr>
          <w:rFonts w:ascii="仿宋_GB2312" w:eastAsia="仿宋_GB2312" w:hAnsi="宋体" w:cs="仿宋_GB2312"/>
          <w:bCs/>
          <w:sz w:val="32"/>
          <w:szCs w:val="32"/>
        </w:rPr>
      </w:pPr>
      <w:r>
        <w:rPr>
          <w:rFonts w:ascii="仿宋_GB2312" w:eastAsia="仿宋_GB2312" w:hAnsi="宋体" w:cs="仿宋_GB2312" w:hint="eastAsia"/>
          <w:bCs/>
          <w:color w:val="000000"/>
          <w:sz w:val="32"/>
          <w:szCs w:val="32"/>
          <w:lang/>
        </w:rPr>
        <w:t>考生依据省招办公布的</w:t>
      </w:r>
      <w:r>
        <w:rPr>
          <w:rFonts w:ascii="仿宋_GB2312" w:eastAsia="仿宋_GB2312" w:hAnsi="Calibri" w:cs="仿宋_GB2312" w:hint="eastAsia"/>
          <w:bCs/>
          <w:color w:val="000000"/>
          <w:sz w:val="32"/>
          <w:szCs w:val="32"/>
          <w:lang/>
        </w:rPr>
        <w:t>2018</w:t>
      </w:r>
      <w:r>
        <w:rPr>
          <w:rFonts w:ascii="仿宋_GB2312" w:eastAsia="仿宋_GB2312" w:hAnsi="宋体" w:cs="仿宋_GB2312" w:hint="eastAsia"/>
          <w:bCs/>
          <w:color w:val="000000"/>
          <w:sz w:val="32"/>
          <w:szCs w:val="32"/>
          <w:lang/>
        </w:rPr>
        <w:t>年专升本招生来源计划进行网上填报志愿，填报时间、办法另行安排。每个考生可填报</w:t>
      </w:r>
      <w:r>
        <w:rPr>
          <w:rFonts w:ascii="仿宋_GB2312" w:eastAsia="仿宋_GB2312" w:hAnsi="仿宋_GB2312" w:cs="仿宋_GB2312" w:hint="eastAsia"/>
          <w:bCs/>
          <w:color w:val="000000"/>
          <w:sz w:val="32"/>
          <w:szCs w:val="32"/>
          <w:lang/>
        </w:rPr>
        <w:t>1-5</w:t>
      </w:r>
      <w:r>
        <w:rPr>
          <w:rFonts w:ascii="仿宋_GB2312" w:eastAsia="仿宋_GB2312" w:hAnsi="宋体" w:cs="仿宋_GB2312" w:hint="eastAsia"/>
          <w:bCs/>
          <w:color w:val="000000"/>
          <w:sz w:val="32"/>
          <w:szCs w:val="32"/>
          <w:lang/>
        </w:rPr>
        <w:t>个学校志愿，当报有</w:t>
      </w:r>
      <w:r>
        <w:rPr>
          <w:rFonts w:ascii="仿宋_GB2312" w:eastAsia="仿宋_GB2312" w:hAnsi="仿宋_GB2312" w:cs="仿宋_GB2312" w:hint="eastAsia"/>
          <w:bCs/>
          <w:color w:val="000000"/>
          <w:sz w:val="32"/>
          <w:szCs w:val="32"/>
          <w:lang/>
        </w:rPr>
        <w:t>2</w:t>
      </w:r>
      <w:r>
        <w:rPr>
          <w:rFonts w:ascii="仿宋_GB2312" w:eastAsia="仿宋_GB2312" w:hAnsi="宋体" w:cs="仿宋_GB2312" w:hint="eastAsia"/>
          <w:bCs/>
          <w:color w:val="000000"/>
          <w:sz w:val="32"/>
          <w:szCs w:val="32"/>
          <w:lang/>
        </w:rPr>
        <w:t>个或</w:t>
      </w:r>
      <w:r>
        <w:rPr>
          <w:rFonts w:ascii="仿宋_GB2312" w:eastAsia="仿宋_GB2312" w:hAnsi="仿宋_GB2312" w:cs="仿宋_GB2312" w:hint="eastAsia"/>
          <w:bCs/>
          <w:color w:val="000000"/>
          <w:sz w:val="32"/>
          <w:szCs w:val="32"/>
          <w:lang/>
        </w:rPr>
        <w:t>2</w:t>
      </w:r>
      <w:r>
        <w:rPr>
          <w:rFonts w:ascii="仿宋_GB2312" w:eastAsia="仿宋_GB2312" w:hAnsi="宋体" w:cs="仿宋_GB2312" w:hint="eastAsia"/>
          <w:bCs/>
          <w:color w:val="000000"/>
          <w:sz w:val="32"/>
          <w:szCs w:val="32"/>
          <w:lang/>
        </w:rPr>
        <w:t>以上志愿时，志愿间为平行关系。投档规则是：将该专业全体上线考生按成绩从高分到低分排序，按高分优先的原则依次投档</w:t>
      </w:r>
      <w:r>
        <w:rPr>
          <w:rFonts w:ascii="仿宋_GB2312" w:eastAsia="仿宋_GB2312" w:hAnsi="仿宋_GB2312" w:cs="仿宋_GB2312" w:hint="eastAsia"/>
          <w:bCs/>
          <w:color w:val="000000"/>
          <w:sz w:val="32"/>
          <w:szCs w:val="32"/>
          <w:lang/>
        </w:rPr>
        <w:t>,</w:t>
      </w:r>
      <w:r>
        <w:rPr>
          <w:rFonts w:ascii="仿宋_GB2312" w:eastAsia="仿宋_GB2312" w:hAnsi="宋体" w:cs="仿宋_GB2312" w:hint="eastAsia"/>
          <w:bCs/>
          <w:color w:val="000000"/>
          <w:sz w:val="32"/>
          <w:szCs w:val="32"/>
          <w:lang/>
        </w:rPr>
        <w:t>考生总分相同时，依次按英语、专业综合科目成绩从高分到低分排序投档；当轮到某一考生出档时，按其填报的志愿顺序投档到排序相对在前且有计划余额的学校（</w:t>
      </w:r>
      <w:r w:rsidRPr="00EE5F32">
        <w:rPr>
          <w:rFonts w:ascii="仿宋_GB2312" w:eastAsia="仿宋_GB2312" w:hAnsi="宋体" w:cs="仿宋_GB2312" w:hint="eastAsia"/>
          <w:bCs/>
          <w:sz w:val="32"/>
          <w:szCs w:val="32"/>
          <w:lang/>
        </w:rPr>
        <w:t>如该生所报学校均已满额，其档案将无法投出）。</w:t>
      </w:r>
    </w:p>
    <w:p w:rsidR="00BA4383" w:rsidRPr="00EE5F32" w:rsidRDefault="00EE5F32">
      <w:pPr>
        <w:spacing w:line="660" w:lineRule="exact"/>
        <w:ind w:firstLine="601"/>
        <w:rPr>
          <w:rFonts w:ascii="仿宋_GB2312" w:eastAsia="仿宋_GB2312" w:hAnsi="宋体" w:cs="仿宋_GB2312"/>
          <w:bCs/>
          <w:sz w:val="32"/>
          <w:szCs w:val="32"/>
        </w:rPr>
      </w:pPr>
      <w:r w:rsidRPr="00EE5F32">
        <w:rPr>
          <w:rFonts w:ascii="仿宋_GB2312" w:eastAsia="仿宋_GB2312" w:hAnsi="宋体" w:cs="仿宋_GB2312" w:hint="eastAsia"/>
          <w:bCs/>
          <w:sz w:val="32"/>
          <w:szCs w:val="32"/>
          <w:lang/>
        </w:rPr>
        <w:t>经教育厅审核认定的普通高校专科毕</w:t>
      </w:r>
      <w:bookmarkStart w:id="0" w:name="_GoBack"/>
      <w:bookmarkEnd w:id="0"/>
      <w:r w:rsidRPr="00EE5F32">
        <w:rPr>
          <w:rFonts w:ascii="仿宋_GB2312" w:eastAsia="仿宋_GB2312" w:hAnsi="宋体" w:cs="仿宋_GB2312" w:hint="eastAsia"/>
          <w:bCs/>
          <w:sz w:val="32"/>
          <w:szCs w:val="32"/>
          <w:lang/>
        </w:rPr>
        <w:t>业生服义务兵役退役后接受普通本科教育的退役士兵，实行计划单列，在填报志愿时可兼报单列计划和非单列计划高校，仍为平行志愿。</w:t>
      </w:r>
    </w:p>
    <w:p w:rsidR="00BA4383" w:rsidRPr="00EE5F32" w:rsidRDefault="00EE5F32">
      <w:pPr>
        <w:spacing w:line="660" w:lineRule="exact"/>
        <w:ind w:firstLine="601"/>
        <w:rPr>
          <w:rFonts w:ascii="仿宋_GB2312" w:eastAsia="仿宋_GB2312" w:cs="仿宋_GB2312"/>
          <w:bCs/>
          <w:sz w:val="32"/>
          <w:szCs w:val="32"/>
        </w:rPr>
      </w:pPr>
      <w:r w:rsidRPr="00EE5F32">
        <w:rPr>
          <w:rFonts w:ascii="仿宋_GB2312" w:eastAsia="仿宋_GB2312" w:hAnsi="宋体" w:cs="仿宋_GB2312" w:hint="eastAsia"/>
          <w:bCs/>
          <w:sz w:val="32"/>
          <w:szCs w:val="32"/>
          <w:lang/>
        </w:rPr>
        <w:t>录取工作与普通高考提前批同时进行。录取控制分数线由省招办根据招生计划数的一定比例按专业分别划定。专升本招生录取不加任何照顾分。</w:t>
      </w:r>
    </w:p>
    <w:p w:rsidR="00BA4383" w:rsidRDefault="00EE5F32">
      <w:pPr>
        <w:spacing w:line="660" w:lineRule="exact"/>
        <w:ind w:firstLine="601"/>
        <w:rPr>
          <w:rFonts w:ascii="黑体" w:eastAsia="黑体" w:hAnsi="Calibri" w:cs="黑体"/>
          <w:bCs/>
          <w:color w:val="000000"/>
          <w:sz w:val="32"/>
          <w:szCs w:val="32"/>
        </w:rPr>
      </w:pPr>
      <w:r>
        <w:rPr>
          <w:rFonts w:ascii="黑体" w:eastAsia="黑体" w:hAnsi="宋体" w:cs="黑体" w:hint="eastAsia"/>
          <w:bCs/>
          <w:color w:val="000000"/>
          <w:sz w:val="32"/>
          <w:szCs w:val="32"/>
          <w:lang/>
        </w:rPr>
        <w:lastRenderedPageBreak/>
        <w:t>五、其他事宜</w:t>
      </w:r>
    </w:p>
    <w:p w:rsidR="00BA4383" w:rsidRDefault="00EE5F32">
      <w:pPr>
        <w:spacing w:line="660" w:lineRule="exact"/>
        <w:ind w:firstLine="601"/>
        <w:rPr>
          <w:rFonts w:ascii="仿宋_GB2312" w:eastAsia="仿宋_GB2312" w:cs="仿宋_GB2312"/>
          <w:bCs/>
          <w:color w:val="000000"/>
          <w:sz w:val="32"/>
          <w:szCs w:val="32"/>
        </w:rPr>
      </w:pPr>
      <w:r>
        <w:rPr>
          <w:rFonts w:ascii="仿宋_GB2312" w:eastAsia="仿宋_GB2312" w:hAnsi="宋体" w:cs="仿宋_GB2312" w:hint="eastAsia"/>
          <w:bCs/>
          <w:color w:val="000000"/>
          <w:sz w:val="32"/>
          <w:szCs w:val="32"/>
          <w:lang/>
        </w:rPr>
        <w:t>考务管理、评卷管理、成绩管理均按普通高考的规定执行。网上录取费按普通高考统一收费标准执行。考生纸介质档案由推荐学校按照教育厅文件要求办理。</w:t>
      </w:r>
    </w:p>
    <w:p w:rsidR="00BA4383" w:rsidRDefault="00EE5F32">
      <w:pPr>
        <w:spacing w:line="660" w:lineRule="exact"/>
        <w:ind w:firstLine="601"/>
        <w:rPr>
          <w:rFonts w:ascii="仿宋_GB2312" w:eastAsia="仿宋_GB2312" w:hAnsi="宋体" w:cs="仿宋_GB2312"/>
          <w:bCs/>
          <w:color w:val="000000"/>
          <w:sz w:val="32"/>
          <w:szCs w:val="32"/>
        </w:rPr>
      </w:pPr>
      <w:r>
        <w:rPr>
          <w:rFonts w:ascii="仿宋_GB2312" w:eastAsia="仿宋_GB2312" w:hAnsi="宋体" w:cs="仿宋_GB2312" w:hint="eastAsia"/>
          <w:bCs/>
          <w:color w:val="000000"/>
          <w:sz w:val="32"/>
          <w:szCs w:val="32"/>
          <w:lang/>
        </w:rPr>
        <w:t>附件：河南省2018年普通高等学校专升本报考专业与考试科目对照表</w:t>
      </w:r>
    </w:p>
    <w:p w:rsidR="00BA4383" w:rsidRDefault="00EE5F32">
      <w:pPr>
        <w:spacing w:line="660" w:lineRule="exact"/>
        <w:ind w:firstLine="600"/>
        <w:rPr>
          <w:rFonts w:ascii="仿宋_GB2312" w:eastAsia="仿宋_GB2312" w:cs="仿宋_GB2312"/>
          <w:bCs/>
          <w:color w:val="000000"/>
          <w:sz w:val="32"/>
          <w:szCs w:val="32"/>
        </w:rPr>
      </w:pPr>
      <w:r>
        <w:rPr>
          <w:rFonts w:ascii="仿宋_GB2312" w:eastAsia="仿宋_GB2312" w:hAnsi="Calibri" w:cs="仿宋_GB2312" w:hint="eastAsia"/>
          <w:bCs/>
          <w:color w:val="000000"/>
          <w:sz w:val="32"/>
          <w:szCs w:val="32"/>
          <w:lang/>
        </w:rPr>
        <w:t xml:space="preserve"> </w:t>
      </w:r>
    </w:p>
    <w:p w:rsidR="00BA4383" w:rsidRDefault="00BA4383">
      <w:pPr>
        <w:spacing w:line="660" w:lineRule="exact"/>
        <w:ind w:firstLineChars="200" w:firstLine="600"/>
        <w:rPr>
          <w:rFonts w:ascii="仿宋_GB2312" w:eastAsia="宋体" w:cs="仿宋_GB2312"/>
          <w:bCs/>
          <w:color w:val="000000"/>
          <w:sz w:val="30"/>
          <w:szCs w:val="30"/>
        </w:rPr>
      </w:pPr>
    </w:p>
    <w:p w:rsidR="00BA4383" w:rsidRDefault="00BA4383">
      <w:pPr>
        <w:spacing w:line="660" w:lineRule="exact"/>
        <w:ind w:firstLineChars="600" w:firstLine="1800"/>
        <w:rPr>
          <w:rFonts w:ascii="仿宋_GB2312" w:eastAsia="宋体" w:cs="仿宋_GB2312"/>
          <w:bCs/>
          <w:color w:val="000000"/>
          <w:sz w:val="30"/>
          <w:szCs w:val="30"/>
        </w:rPr>
      </w:pPr>
    </w:p>
    <w:p w:rsidR="00BA4383" w:rsidRDefault="00BA4383">
      <w:pPr>
        <w:spacing w:line="660" w:lineRule="exact"/>
        <w:ind w:firstLineChars="200" w:firstLine="600"/>
        <w:rPr>
          <w:rFonts w:ascii="仿宋_GB2312" w:eastAsia="宋体" w:cs="仿宋_GB2312"/>
          <w:bCs/>
          <w:color w:val="000000"/>
          <w:sz w:val="30"/>
          <w:szCs w:val="30"/>
        </w:rPr>
      </w:pPr>
    </w:p>
    <w:p w:rsidR="00BA4383" w:rsidRDefault="00BA4383">
      <w:pPr>
        <w:spacing w:line="660" w:lineRule="exact"/>
        <w:ind w:firstLineChars="200" w:firstLine="600"/>
        <w:rPr>
          <w:rFonts w:ascii="仿宋_GB2312" w:eastAsia="宋体" w:cs="仿宋_GB2312"/>
          <w:bCs/>
          <w:color w:val="000000"/>
          <w:sz w:val="30"/>
          <w:szCs w:val="30"/>
        </w:rPr>
      </w:pPr>
    </w:p>
    <w:p w:rsidR="00BA4383" w:rsidRDefault="00BA4383">
      <w:pPr>
        <w:spacing w:line="660" w:lineRule="exact"/>
        <w:ind w:firstLineChars="200" w:firstLine="600"/>
        <w:rPr>
          <w:rFonts w:ascii="仿宋_GB2312" w:eastAsia="宋体" w:cs="仿宋_GB2312"/>
          <w:bCs/>
          <w:color w:val="FF0000"/>
          <w:sz w:val="30"/>
          <w:szCs w:val="30"/>
        </w:rPr>
      </w:pPr>
    </w:p>
    <w:p w:rsidR="00BA4383" w:rsidRDefault="00BA4383">
      <w:pPr>
        <w:pStyle w:val="a3"/>
        <w:widowControl w:val="0"/>
        <w:snapToGrid w:val="0"/>
        <w:spacing w:before="0" w:after="0"/>
        <w:jc w:val="center"/>
        <w:rPr>
          <w:rFonts w:hint="default"/>
          <w:b/>
          <w:sz w:val="36"/>
          <w:szCs w:val="36"/>
        </w:rPr>
      </w:pPr>
    </w:p>
    <w:p w:rsidR="00BA4383" w:rsidRDefault="00BA4383">
      <w:pPr>
        <w:pStyle w:val="a3"/>
        <w:widowControl w:val="0"/>
        <w:snapToGrid w:val="0"/>
        <w:spacing w:before="0" w:after="0"/>
        <w:jc w:val="center"/>
        <w:rPr>
          <w:rFonts w:hint="default"/>
          <w:b/>
          <w:sz w:val="36"/>
          <w:szCs w:val="36"/>
        </w:rPr>
      </w:pPr>
    </w:p>
    <w:p w:rsidR="00BA4383" w:rsidRDefault="00BA4383">
      <w:pPr>
        <w:pStyle w:val="a3"/>
        <w:widowControl w:val="0"/>
        <w:snapToGrid w:val="0"/>
        <w:spacing w:before="0" w:after="0"/>
        <w:jc w:val="center"/>
        <w:rPr>
          <w:rFonts w:hint="default"/>
          <w:b/>
          <w:sz w:val="36"/>
          <w:szCs w:val="36"/>
        </w:rPr>
      </w:pPr>
    </w:p>
    <w:p w:rsidR="00BA4383" w:rsidRDefault="00BA4383">
      <w:pPr>
        <w:pStyle w:val="a3"/>
        <w:widowControl w:val="0"/>
        <w:snapToGrid w:val="0"/>
        <w:spacing w:before="0" w:after="0"/>
        <w:jc w:val="center"/>
        <w:rPr>
          <w:rFonts w:hint="default"/>
          <w:b/>
          <w:sz w:val="36"/>
          <w:szCs w:val="36"/>
        </w:rPr>
      </w:pPr>
    </w:p>
    <w:p w:rsidR="00BA4383" w:rsidRDefault="00BA4383">
      <w:pPr>
        <w:pStyle w:val="a3"/>
        <w:widowControl w:val="0"/>
        <w:snapToGrid w:val="0"/>
        <w:spacing w:before="0" w:after="0"/>
        <w:jc w:val="center"/>
        <w:rPr>
          <w:rFonts w:hint="default"/>
          <w:b/>
          <w:sz w:val="36"/>
          <w:szCs w:val="36"/>
        </w:rPr>
      </w:pPr>
    </w:p>
    <w:p w:rsidR="00BA4383" w:rsidRDefault="00BA4383">
      <w:pPr>
        <w:pStyle w:val="a3"/>
        <w:widowControl w:val="0"/>
        <w:snapToGrid w:val="0"/>
        <w:spacing w:before="0" w:after="0"/>
        <w:jc w:val="center"/>
        <w:rPr>
          <w:rFonts w:hint="default"/>
          <w:b/>
          <w:sz w:val="36"/>
          <w:szCs w:val="36"/>
        </w:rPr>
      </w:pPr>
    </w:p>
    <w:p w:rsidR="00BA4383" w:rsidRDefault="00BA4383">
      <w:pPr>
        <w:pStyle w:val="a3"/>
        <w:widowControl w:val="0"/>
        <w:snapToGrid w:val="0"/>
        <w:spacing w:before="0" w:after="0"/>
        <w:jc w:val="center"/>
        <w:rPr>
          <w:rFonts w:hint="default"/>
          <w:b/>
          <w:sz w:val="36"/>
          <w:szCs w:val="36"/>
        </w:rPr>
      </w:pPr>
    </w:p>
    <w:p w:rsidR="00BA4383" w:rsidRDefault="00BA4383">
      <w:pPr>
        <w:pStyle w:val="a3"/>
        <w:widowControl w:val="0"/>
        <w:snapToGrid w:val="0"/>
        <w:spacing w:before="0" w:after="0"/>
        <w:jc w:val="center"/>
        <w:rPr>
          <w:rFonts w:hint="default"/>
          <w:b/>
          <w:sz w:val="36"/>
          <w:szCs w:val="36"/>
        </w:rPr>
      </w:pPr>
    </w:p>
    <w:p w:rsidR="00BA4383" w:rsidRDefault="00BA4383">
      <w:pPr>
        <w:pStyle w:val="a3"/>
        <w:widowControl w:val="0"/>
        <w:snapToGrid w:val="0"/>
        <w:spacing w:before="0" w:after="0"/>
        <w:jc w:val="center"/>
        <w:rPr>
          <w:rFonts w:hint="default"/>
          <w:b/>
          <w:sz w:val="36"/>
          <w:szCs w:val="36"/>
        </w:rPr>
      </w:pPr>
    </w:p>
    <w:p w:rsidR="00BA4383" w:rsidRDefault="00BA4383">
      <w:pPr>
        <w:pStyle w:val="a3"/>
        <w:widowControl w:val="0"/>
        <w:snapToGrid w:val="0"/>
        <w:spacing w:before="0" w:after="0"/>
        <w:jc w:val="center"/>
        <w:rPr>
          <w:rFonts w:hint="default"/>
          <w:b/>
          <w:sz w:val="36"/>
          <w:szCs w:val="36"/>
        </w:rPr>
      </w:pPr>
    </w:p>
    <w:p w:rsidR="00BA4383" w:rsidRDefault="00BA4383">
      <w:pPr>
        <w:pStyle w:val="a3"/>
        <w:widowControl w:val="0"/>
        <w:snapToGrid w:val="0"/>
        <w:spacing w:before="0" w:after="0"/>
        <w:jc w:val="center"/>
        <w:rPr>
          <w:rFonts w:hint="default"/>
          <w:b/>
          <w:sz w:val="36"/>
          <w:szCs w:val="36"/>
        </w:rPr>
      </w:pPr>
    </w:p>
    <w:p w:rsidR="00BA4383" w:rsidRDefault="00BA4383"/>
    <w:p w:rsidR="00BA4383" w:rsidRDefault="00EE5F32">
      <w:r>
        <w:rPr>
          <w:rFonts w:ascii="黑体" w:eastAsia="黑体" w:hAnsi="宋体" w:cs="黑体" w:hint="eastAsia"/>
          <w:bCs/>
          <w:sz w:val="32"/>
          <w:szCs w:val="32"/>
        </w:rPr>
        <w:lastRenderedPageBreak/>
        <w:t>附件</w:t>
      </w:r>
    </w:p>
    <w:p w:rsidR="00BA4383" w:rsidRDefault="00EE5F32">
      <w:pPr>
        <w:pStyle w:val="a3"/>
        <w:widowControl w:val="0"/>
        <w:snapToGrid w:val="0"/>
        <w:spacing w:before="0" w:after="0"/>
        <w:jc w:val="center"/>
        <w:rPr>
          <w:rFonts w:ascii="方正小标宋简体" w:eastAsia="方正小标宋简体" w:hAnsi="方正小标宋简体" w:cs="方正小标宋简体" w:hint="default"/>
          <w:spacing w:val="-6"/>
          <w:sz w:val="36"/>
          <w:szCs w:val="36"/>
        </w:rPr>
      </w:pPr>
      <w:r>
        <w:rPr>
          <w:rFonts w:ascii="方正小标宋简体" w:eastAsia="方正小标宋简体" w:hAnsi="方正小标宋简体" w:cs="方正小标宋简体"/>
          <w:spacing w:val="-6"/>
          <w:sz w:val="36"/>
          <w:szCs w:val="36"/>
        </w:rPr>
        <w:t>河南省2018年普通高等学校</w:t>
      </w:r>
    </w:p>
    <w:p w:rsidR="00BA4383" w:rsidRDefault="00EE5F32">
      <w:pPr>
        <w:pStyle w:val="a3"/>
        <w:widowControl w:val="0"/>
        <w:snapToGrid w:val="0"/>
        <w:spacing w:before="0" w:after="0"/>
        <w:jc w:val="center"/>
        <w:rPr>
          <w:rFonts w:ascii="方正小标宋简体" w:eastAsia="方正小标宋简体" w:hAnsi="方正小标宋简体" w:cs="方正小标宋简体" w:hint="default"/>
          <w:spacing w:val="-6"/>
          <w:sz w:val="36"/>
          <w:szCs w:val="36"/>
        </w:rPr>
      </w:pPr>
      <w:r>
        <w:rPr>
          <w:rFonts w:ascii="方正小标宋简体" w:eastAsia="方正小标宋简体" w:hAnsi="方正小标宋简体" w:cs="方正小标宋简体"/>
          <w:spacing w:val="-6"/>
          <w:sz w:val="36"/>
          <w:szCs w:val="36"/>
        </w:rPr>
        <w:t>专升本报考专业与考试科目对照表</w:t>
      </w:r>
    </w:p>
    <w:tbl>
      <w:tblPr>
        <w:tblW w:w="8519" w:type="dxa"/>
        <w:tblLayout w:type="fixed"/>
        <w:tblLook w:val="04A0"/>
      </w:tblPr>
      <w:tblGrid>
        <w:gridCol w:w="748"/>
        <w:gridCol w:w="2494"/>
        <w:gridCol w:w="1701"/>
        <w:gridCol w:w="3576"/>
      </w:tblGrid>
      <w:tr w:rsidR="00BA4383">
        <w:trPr>
          <w:cantSplit/>
          <w:trHeight w:val="15"/>
        </w:trPr>
        <w:tc>
          <w:tcPr>
            <w:tcW w:w="748" w:type="dxa"/>
            <w:tcBorders>
              <w:top w:val="single" w:sz="6" w:space="0" w:color="auto"/>
              <w:left w:val="single" w:sz="6" w:space="0" w:color="auto"/>
              <w:bottom w:val="single" w:sz="6" w:space="0" w:color="auto"/>
              <w:right w:val="single" w:sz="6" w:space="0" w:color="auto"/>
            </w:tcBorders>
            <w:shd w:val="clear" w:color="auto" w:fill="auto"/>
            <w:vAlign w:val="center"/>
          </w:tcPr>
          <w:p w:rsidR="00BA4383" w:rsidRDefault="00EE5F32">
            <w:pPr>
              <w:snapToGrid w:val="0"/>
              <w:jc w:val="center"/>
              <w:rPr>
                <w:rFonts w:ascii="仿宋_GB2312" w:eastAsia="宋体" w:cs="仿宋_GB2312"/>
                <w:sz w:val="24"/>
              </w:rPr>
            </w:pPr>
            <w:r>
              <w:rPr>
                <w:rFonts w:ascii="仿宋_GB2312" w:eastAsia="宋体" w:hAnsi="Calibri" w:cs="宋体" w:hint="eastAsia"/>
                <w:sz w:val="24"/>
                <w:lang/>
              </w:rPr>
              <w:t>专业代号</w:t>
            </w:r>
          </w:p>
        </w:tc>
        <w:tc>
          <w:tcPr>
            <w:tcW w:w="2494" w:type="dxa"/>
            <w:tcBorders>
              <w:top w:val="single" w:sz="6" w:space="0" w:color="auto"/>
              <w:left w:val="nil"/>
              <w:bottom w:val="single" w:sz="4" w:space="0" w:color="auto"/>
              <w:right w:val="single" w:sz="6" w:space="0" w:color="auto"/>
            </w:tcBorders>
            <w:shd w:val="clear" w:color="auto" w:fill="auto"/>
            <w:vAlign w:val="center"/>
          </w:tcPr>
          <w:p w:rsidR="00BA4383" w:rsidRDefault="00EE5F32">
            <w:pPr>
              <w:snapToGrid w:val="0"/>
              <w:jc w:val="center"/>
              <w:rPr>
                <w:rFonts w:ascii="仿宋_GB2312" w:eastAsia="宋体" w:cs="仿宋_GB2312"/>
                <w:sz w:val="24"/>
              </w:rPr>
            </w:pPr>
            <w:r>
              <w:rPr>
                <w:rFonts w:ascii="仿宋_GB2312" w:eastAsia="宋体" w:hAnsi="Calibri" w:cs="宋体" w:hint="eastAsia"/>
                <w:sz w:val="24"/>
                <w:lang/>
              </w:rPr>
              <w:t>本科专业名称</w:t>
            </w:r>
          </w:p>
        </w:tc>
        <w:tc>
          <w:tcPr>
            <w:tcW w:w="1701" w:type="dxa"/>
            <w:tcBorders>
              <w:top w:val="single" w:sz="4" w:space="0" w:color="auto"/>
              <w:left w:val="nil"/>
              <w:bottom w:val="single" w:sz="4" w:space="0" w:color="auto"/>
              <w:right w:val="single" w:sz="6" w:space="0" w:color="auto"/>
            </w:tcBorders>
            <w:shd w:val="clear" w:color="auto" w:fill="auto"/>
            <w:vAlign w:val="center"/>
          </w:tcPr>
          <w:p w:rsidR="00BA4383" w:rsidRDefault="00EE5F32">
            <w:pPr>
              <w:snapToGrid w:val="0"/>
              <w:jc w:val="center"/>
              <w:rPr>
                <w:rFonts w:ascii="仿宋_GB2312" w:eastAsia="宋体" w:cs="仿宋_GB2312"/>
                <w:sz w:val="24"/>
              </w:rPr>
            </w:pPr>
            <w:r>
              <w:rPr>
                <w:rFonts w:ascii="仿宋_GB2312" w:eastAsia="宋体" w:hAnsi="Calibri" w:cs="宋体" w:hint="eastAsia"/>
                <w:sz w:val="24"/>
                <w:lang/>
              </w:rPr>
              <w:t>考试科目代号</w:t>
            </w:r>
          </w:p>
        </w:tc>
        <w:tc>
          <w:tcPr>
            <w:tcW w:w="3576" w:type="dxa"/>
            <w:tcBorders>
              <w:top w:val="single" w:sz="6" w:space="0" w:color="auto"/>
              <w:left w:val="nil"/>
              <w:bottom w:val="single" w:sz="6" w:space="0" w:color="auto"/>
              <w:right w:val="single" w:sz="6" w:space="0" w:color="auto"/>
            </w:tcBorders>
            <w:shd w:val="clear" w:color="auto" w:fill="auto"/>
            <w:vAlign w:val="center"/>
          </w:tcPr>
          <w:p w:rsidR="00BA4383" w:rsidRDefault="00EE5F32">
            <w:pPr>
              <w:snapToGrid w:val="0"/>
              <w:jc w:val="center"/>
              <w:rPr>
                <w:rFonts w:ascii="仿宋_GB2312" w:eastAsia="宋体" w:cs="仿宋_GB2312"/>
                <w:sz w:val="24"/>
              </w:rPr>
            </w:pPr>
            <w:r>
              <w:rPr>
                <w:rFonts w:ascii="仿宋_GB2312" w:eastAsia="宋体" w:hAnsi="Calibri" w:cs="宋体" w:hint="eastAsia"/>
                <w:sz w:val="24"/>
                <w:lang/>
              </w:rPr>
              <w:t>专业基础考试课程</w:t>
            </w:r>
          </w:p>
        </w:tc>
      </w:tr>
      <w:tr w:rsidR="00BA4383">
        <w:trPr>
          <w:cantSplit/>
          <w:trHeight w:val="244"/>
        </w:trPr>
        <w:tc>
          <w:tcPr>
            <w:tcW w:w="748" w:type="dxa"/>
            <w:tcBorders>
              <w:top w:val="single" w:sz="6" w:space="0" w:color="auto"/>
              <w:left w:val="single" w:sz="6" w:space="0" w:color="auto"/>
              <w:bottom w:val="single" w:sz="6" w:space="0" w:color="auto"/>
              <w:right w:val="single" w:sz="6" w:space="0" w:color="auto"/>
            </w:tcBorders>
            <w:shd w:val="clear" w:color="auto" w:fill="auto"/>
            <w:vAlign w:val="center"/>
          </w:tcPr>
          <w:p w:rsidR="00BA4383" w:rsidRDefault="00EE5F32">
            <w:pPr>
              <w:snapToGrid w:val="0"/>
              <w:jc w:val="center"/>
              <w:rPr>
                <w:rFonts w:ascii="仿宋_GB2312" w:eastAsia="宋体" w:cs="仿宋_GB2312"/>
                <w:sz w:val="24"/>
              </w:rPr>
            </w:pPr>
            <w:r>
              <w:rPr>
                <w:rFonts w:ascii="仿宋_GB2312" w:eastAsia="宋体" w:hAnsi="Calibri" w:cs="仿宋_GB2312" w:hint="eastAsia"/>
                <w:sz w:val="24"/>
                <w:lang/>
              </w:rPr>
              <w:t>01</w:t>
            </w:r>
          </w:p>
        </w:tc>
        <w:tc>
          <w:tcPr>
            <w:tcW w:w="2494" w:type="dxa"/>
            <w:tcBorders>
              <w:top w:val="single" w:sz="6" w:space="0" w:color="auto"/>
              <w:left w:val="nil"/>
              <w:bottom w:val="single" w:sz="6" w:space="0" w:color="auto"/>
              <w:right w:val="single" w:sz="6" w:space="0" w:color="auto"/>
            </w:tcBorders>
            <w:shd w:val="clear" w:color="auto" w:fill="auto"/>
            <w:vAlign w:val="center"/>
          </w:tcPr>
          <w:p w:rsidR="00BA4383" w:rsidRDefault="00EE5F32">
            <w:pPr>
              <w:snapToGrid w:val="0"/>
              <w:jc w:val="center"/>
              <w:rPr>
                <w:rFonts w:ascii="仿宋_GB2312" w:eastAsia="宋体" w:cs="仿宋_GB2312"/>
                <w:color w:val="000000"/>
                <w:sz w:val="24"/>
              </w:rPr>
            </w:pPr>
            <w:r>
              <w:rPr>
                <w:rFonts w:ascii="仿宋_GB2312" w:eastAsia="宋体" w:hAnsi="Calibri" w:cs="宋体" w:hint="eastAsia"/>
                <w:color w:val="000000"/>
                <w:sz w:val="24"/>
                <w:lang/>
              </w:rPr>
              <w:t>经济学</w:t>
            </w:r>
          </w:p>
        </w:tc>
        <w:tc>
          <w:tcPr>
            <w:tcW w:w="1701" w:type="dxa"/>
            <w:vMerge w:val="restart"/>
            <w:tcBorders>
              <w:top w:val="nil"/>
              <w:left w:val="nil"/>
              <w:bottom w:val="single" w:sz="4" w:space="0" w:color="auto"/>
              <w:right w:val="single" w:sz="6" w:space="0" w:color="auto"/>
            </w:tcBorders>
            <w:shd w:val="clear" w:color="auto" w:fill="auto"/>
            <w:vAlign w:val="center"/>
          </w:tcPr>
          <w:p w:rsidR="00BA4383" w:rsidRDefault="00EE5F32">
            <w:pPr>
              <w:snapToGrid w:val="0"/>
              <w:jc w:val="center"/>
              <w:rPr>
                <w:rFonts w:ascii="仿宋_GB2312" w:eastAsia="宋体" w:cs="仿宋_GB2312"/>
                <w:sz w:val="24"/>
              </w:rPr>
            </w:pPr>
            <w:r>
              <w:rPr>
                <w:rFonts w:ascii="仿宋_GB2312" w:eastAsia="宋体" w:hAnsi="Calibri" w:cs="仿宋_GB2312" w:hint="eastAsia"/>
                <w:sz w:val="24"/>
                <w:lang/>
              </w:rPr>
              <w:t>01</w:t>
            </w:r>
          </w:p>
        </w:tc>
        <w:tc>
          <w:tcPr>
            <w:tcW w:w="3576" w:type="dxa"/>
            <w:tcBorders>
              <w:top w:val="single" w:sz="6" w:space="0" w:color="auto"/>
              <w:left w:val="nil"/>
              <w:bottom w:val="single" w:sz="6" w:space="0" w:color="auto"/>
              <w:right w:val="single" w:sz="6" w:space="0" w:color="auto"/>
            </w:tcBorders>
            <w:shd w:val="clear" w:color="auto" w:fill="auto"/>
            <w:vAlign w:val="center"/>
          </w:tcPr>
          <w:p w:rsidR="00BA4383" w:rsidRDefault="00EE5F32">
            <w:pPr>
              <w:snapToGrid w:val="0"/>
              <w:jc w:val="center"/>
              <w:rPr>
                <w:rFonts w:ascii="仿宋_GB2312" w:eastAsia="宋体" w:cs="仿宋_GB2312"/>
                <w:sz w:val="24"/>
              </w:rPr>
            </w:pPr>
            <w:r>
              <w:rPr>
                <w:rFonts w:ascii="仿宋_GB2312" w:eastAsia="宋体" w:hAnsi="Calibri" w:cs="宋体" w:hint="eastAsia"/>
                <w:sz w:val="24"/>
                <w:lang/>
              </w:rPr>
              <w:t>经济学</w:t>
            </w:r>
          </w:p>
        </w:tc>
      </w:tr>
      <w:tr w:rsidR="00BA4383">
        <w:trPr>
          <w:cantSplit/>
          <w:trHeight w:val="94"/>
        </w:trPr>
        <w:tc>
          <w:tcPr>
            <w:tcW w:w="748" w:type="dxa"/>
            <w:tcBorders>
              <w:top w:val="single" w:sz="6" w:space="0" w:color="auto"/>
              <w:left w:val="single" w:sz="6" w:space="0" w:color="auto"/>
              <w:bottom w:val="single" w:sz="6" w:space="0" w:color="auto"/>
              <w:right w:val="single" w:sz="6" w:space="0" w:color="auto"/>
            </w:tcBorders>
            <w:shd w:val="clear" w:color="auto" w:fill="auto"/>
            <w:vAlign w:val="center"/>
          </w:tcPr>
          <w:p w:rsidR="00BA4383" w:rsidRDefault="00EE5F32">
            <w:pPr>
              <w:snapToGrid w:val="0"/>
              <w:jc w:val="center"/>
              <w:rPr>
                <w:rFonts w:ascii="仿宋_GB2312" w:eastAsia="宋体" w:cs="仿宋_GB2312"/>
                <w:sz w:val="24"/>
              </w:rPr>
            </w:pPr>
            <w:r>
              <w:rPr>
                <w:rFonts w:ascii="仿宋_GB2312" w:eastAsia="宋体" w:hAnsi="Calibri" w:cs="仿宋_GB2312" w:hint="eastAsia"/>
                <w:sz w:val="24"/>
                <w:lang/>
              </w:rPr>
              <w:t>02</w:t>
            </w:r>
          </w:p>
        </w:tc>
        <w:tc>
          <w:tcPr>
            <w:tcW w:w="2494" w:type="dxa"/>
            <w:tcBorders>
              <w:top w:val="single" w:sz="6" w:space="0" w:color="auto"/>
              <w:left w:val="nil"/>
              <w:bottom w:val="single" w:sz="6" w:space="0" w:color="auto"/>
              <w:right w:val="single" w:sz="6" w:space="0" w:color="auto"/>
            </w:tcBorders>
            <w:shd w:val="clear" w:color="auto" w:fill="auto"/>
            <w:vAlign w:val="center"/>
          </w:tcPr>
          <w:p w:rsidR="00BA4383" w:rsidRDefault="00EE5F32">
            <w:pPr>
              <w:snapToGrid w:val="0"/>
              <w:jc w:val="center"/>
              <w:rPr>
                <w:rFonts w:ascii="仿宋_GB2312" w:eastAsia="宋体" w:cs="仿宋_GB2312"/>
                <w:color w:val="000000"/>
                <w:sz w:val="24"/>
              </w:rPr>
            </w:pPr>
            <w:r>
              <w:rPr>
                <w:rFonts w:ascii="仿宋_GB2312" w:eastAsia="宋体" w:hAnsi="Calibri" w:cs="宋体" w:hint="eastAsia"/>
                <w:color w:val="000000"/>
                <w:sz w:val="24"/>
                <w:lang/>
              </w:rPr>
              <w:t>经济统计学</w:t>
            </w:r>
          </w:p>
        </w:tc>
        <w:tc>
          <w:tcPr>
            <w:tcW w:w="1701" w:type="dxa"/>
            <w:vMerge/>
            <w:tcBorders>
              <w:top w:val="nil"/>
              <w:left w:val="nil"/>
              <w:bottom w:val="single" w:sz="4" w:space="0" w:color="auto"/>
              <w:right w:val="single" w:sz="6" w:space="0" w:color="auto"/>
            </w:tcBorders>
            <w:shd w:val="clear" w:color="auto" w:fill="auto"/>
            <w:vAlign w:val="center"/>
          </w:tcPr>
          <w:p w:rsidR="00BA4383" w:rsidRDefault="00BA4383">
            <w:pPr>
              <w:rPr>
                <w:rFonts w:ascii="Calibri" w:eastAsia="宋体" w:hAnsi="Calibri" w:cs="Times New Roman"/>
                <w:szCs w:val="22"/>
              </w:rPr>
            </w:pPr>
          </w:p>
        </w:tc>
        <w:tc>
          <w:tcPr>
            <w:tcW w:w="3576" w:type="dxa"/>
            <w:tcBorders>
              <w:top w:val="single" w:sz="6" w:space="0" w:color="auto"/>
              <w:left w:val="nil"/>
              <w:bottom w:val="single" w:sz="6" w:space="0" w:color="auto"/>
              <w:right w:val="single" w:sz="6" w:space="0" w:color="auto"/>
            </w:tcBorders>
            <w:shd w:val="clear" w:color="auto" w:fill="auto"/>
            <w:vAlign w:val="center"/>
          </w:tcPr>
          <w:p w:rsidR="00BA4383" w:rsidRDefault="00EE5F32">
            <w:pPr>
              <w:snapToGrid w:val="0"/>
              <w:jc w:val="center"/>
              <w:rPr>
                <w:rFonts w:ascii="仿宋_GB2312" w:eastAsia="宋体" w:cs="仿宋_GB2312"/>
                <w:sz w:val="24"/>
              </w:rPr>
            </w:pPr>
            <w:r>
              <w:rPr>
                <w:rFonts w:ascii="仿宋_GB2312" w:eastAsia="宋体" w:hAnsi="Calibri" w:cs="宋体" w:hint="eastAsia"/>
                <w:sz w:val="24"/>
                <w:lang/>
              </w:rPr>
              <w:t>经济学</w:t>
            </w:r>
          </w:p>
        </w:tc>
      </w:tr>
      <w:tr w:rsidR="00BA4383">
        <w:trPr>
          <w:cantSplit/>
          <w:trHeight w:val="94"/>
        </w:trPr>
        <w:tc>
          <w:tcPr>
            <w:tcW w:w="748" w:type="dxa"/>
            <w:tcBorders>
              <w:top w:val="single" w:sz="6" w:space="0" w:color="auto"/>
              <w:left w:val="single" w:sz="6" w:space="0" w:color="auto"/>
              <w:bottom w:val="single" w:sz="6" w:space="0" w:color="auto"/>
              <w:right w:val="single" w:sz="6" w:space="0" w:color="auto"/>
            </w:tcBorders>
            <w:shd w:val="clear" w:color="auto" w:fill="auto"/>
            <w:vAlign w:val="center"/>
          </w:tcPr>
          <w:p w:rsidR="00BA4383" w:rsidRDefault="00EE5F32">
            <w:pPr>
              <w:snapToGrid w:val="0"/>
              <w:jc w:val="center"/>
              <w:rPr>
                <w:rFonts w:ascii="仿宋_GB2312" w:eastAsia="宋体" w:cs="仿宋_GB2312"/>
                <w:sz w:val="24"/>
              </w:rPr>
            </w:pPr>
            <w:r>
              <w:rPr>
                <w:rFonts w:ascii="仿宋_GB2312" w:eastAsia="宋体" w:hAnsi="Calibri" w:cs="仿宋_GB2312" w:hint="eastAsia"/>
                <w:sz w:val="24"/>
                <w:lang/>
              </w:rPr>
              <w:t>03</w:t>
            </w:r>
          </w:p>
        </w:tc>
        <w:tc>
          <w:tcPr>
            <w:tcW w:w="2494" w:type="dxa"/>
            <w:tcBorders>
              <w:top w:val="single" w:sz="6" w:space="0" w:color="auto"/>
              <w:left w:val="nil"/>
              <w:bottom w:val="single" w:sz="6" w:space="0" w:color="auto"/>
              <w:right w:val="single" w:sz="6" w:space="0" w:color="auto"/>
            </w:tcBorders>
            <w:shd w:val="clear" w:color="auto" w:fill="auto"/>
            <w:vAlign w:val="center"/>
          </w:tcPr>
          <w:p w:rsidR="00BA4383" w:rsidRDefault="00EE5F32">
            <w:pPr>
              <w:snapToGrid w:val="0"/>
              <w:jc w:val="center"/>
              <w:rPr>
                <w:rFonts w:ascii="仿宋_GB2312" w:eastAsia="宋体" w:cs="仿宋_GB2312"/>
                <w:color w:val="000000"/>
                <w:sz w:val="24"/>
              </w:rPr>
            </w:pPr>
            <w:r>
              <w:rPr>
                <w:rFonts w:ascii="仿宋_GB2312" w:eastAsia="宋体" w:hAnsi="Calibri" w:cs="宋体" w:hint="eastAsia"/>
                <w:color w:val="000000"/>
                <w:sz w:val="24"/>
                <w:lang/>
              </w:rPr>
              <w:t>财政学</w:t>
            </w:r>
          </w:p>
        </w:tc>
        <w:tc>
          <w:tcPr>
            <w:tcW w:w="1701" w:type="dxa"/>
            <w:vMerge/>
            <w:tcBorders>
              <w:top w:val="nil"/>
              <w:left w:val="nil"/>
              <w:bottom w:val="single" w:sz="4" w:space="0" w:color="auto"/>
              <w:right w:val="single" w:sz="6" w:space="0" w:color="auto"/>
            </w:tcBorders>
            <w:shd w:val="clear" w:color="auto" w:fill="auto"/>
            <w:vAlign w:val="center"/>
          </w:tcPr>
          <w:p w:rsidR="00BA4383" w:rsidRDefault="00BA4383">
            <w:pPr>
              <w:rPr>
                <w:rFonts w:ascii="Calibri" w:eastAsia="宋体" w:hAnsi="Calibri" w:cs="Times New Roman"/>
                <w:szCs w:val="22"/>
              </w:rPr>
            </w:pPr>
          </w:p>
        </w:tc>
        <w:tc>
          <w:tcPr>
            <w:tcW w:w="3576" w:type="dxa"/>
            <w:tcBorders>
              <w:top w:val="single" w:sz="6" w:space="0" w:color="auto"/>
              <w:left w:val="nil"/>
              <w:bottom w:val="single" w:sz="6" w:space="0" w:color="auto"/>
              <w:right w:val="single" w:sz="6" w:space="0" w:color="auto"/>
            </w:tcBorders>
            <w:shd w:val="clear" w:color="auto" w:fill="auto"/>
            <w:vAlign w:val="center"/>
          </w:tcPr>
          <w:p w:rsidR="00BA4383" w:rsidRDefault="00EE5F32">
            <w:pPr>
              <w:snapToGrid w:val="0"/>
              <w:jc w:val="center"/>
              <w:rPr>
                <w:rFonts w:ascii="仿宋_GB2312" w:eastAsia="宋体" w:cs="仿宋_GB2312"/>
                <w:sz w:val="24"/>
              </w:rPr>
            </w:pPr>
            <w:r>
              <w:rPr>
                <w:rFonts w:ascii="仿宋_GB2312" w:eastAsia="宋体" w:hAnsi="Calibri" w:cs="宋体" w:hint="eastAsia"/>
                <w:sz w:val="24"/>
                <w:lang/>
              </w:rPr>
              <w:t>经济学</w:t>
            </w:r>
          </w:p>
        </w:tc>
      </w:tr>
      <w:tr w:rsidR="00BA4383">
        <w:trPr>
          <w:cantSplit/>
          <w:trHeight w:val="103"/>
        </w:trPr>
        <w:tc>
          <w:tcPr>
            <w:tcW w:w="748" w:type="dxa"/>
            <w:tcBorders>
              <w:top w:val="single" w:sz="6" w:space="0" w:color="auto"/>
              <w:left w:val="single" w:sz="6" w:space="0" w:color="auto"/>
              <w:bottom w:val="single" w:sz="4" w:space="0" w:color="auto"/>
              <w:right w:val="single" w:sz="6" w:space="0" w:color="auto"/>
            </w:tcBorders>
            <w:shd w:val="clear" w:color="auto" w:fill="auto"/>
            <w:vAlign w:val="center"/>
          </w:tcPr>
          <w:p w:rsidR="00BA4383" w:rsidRDefault="00EE5F32">
            <w:pPr>
              <w:snapToGrid w:val="0"/>
              <w:jc w:val="center"/>
              <w:rPr>
                <w:rFonts w:ascii="仿宋_GB2312" w:eastAsia="宋体" w:cs="仿宋_GB2312"/>
                <w:sz w:val="24"/>
              </w:rPr>
            </w:pPr>
            <w:r>
              <w:rPr>
                <w:rFonts w:ascii="仿宋_GB2312" w:eastAsia="宋体" w:hAnsi="Calibri" w:cs="仿宋_GB2312" w:hint="eastAsia"/>
                <w:sz w:val="24"/>
                <w:lang/>
              </w:rPr>
              <w:t>04</w:t>
            </w:r>
          </w:p>
        </w:tc>
        <w:tc>
          <w:tcPr>
            <w:tcW w:w="2494" w:type="dxa"/>
            <w:tcBorders>
              <w:top w:val="single" w:sz="6" w:space="0" w:color="auto"/>
              <w:left w:val="nil"/>
              <w:bottom w:val="single" w:sz="4" w:space="0" w:color="auto"/>
              <w:right w:val="single" w:sz="6" w:space="0" w:color="auto"/>
            </w:tcBorders>
            <w:shd w:val="clear" w:color="auto" w:fill="auto"/>
            <w:vAlign w:val="center"/>
          </w:tcPr>
          <w:p w:rsidR="00BA4383" w:rsidRDefault="00EE5F32">
            <w:pPr>
              <w:snapToGrid w:val="0"/>
              <w:jc w:val="center"/>
              <w:rPr>
                <w:rFonts w:ascii="仿宋_GB2312" w:eastAsia="宋体" w:cs="仿宋_GB2312"/>
                <w:color w:val="000000"/>
                <w:sz w:val="24"/>
              </w:rPr>
            </w:pPr>
            <w:r>
              <w:rPr>
                <w:rFonts w:ascii="仿宋_GB2312" w:eastAsia="宋体" w:hAnsi="Calibri" w:cs="宋体" w:hint="eastAsia"/>
                <w:color w:val="000000"/>
                <w:sz w:val="24"/>
                <w:lang/>
              </w:rPr>
              <w:t>金融学</w:t>
            </w:r>
          </w:p>
        </w:tc>
        <w:tc>
          <w:tcPr>
            <w:tcW w:w="1701" w:type="dxa"/>
            <w:vMerge/>
            <w:tcBorders>
              <w:top w:val="nil"/>
              <w:left w:val="nil"/>
              <w:bottom w:val="single" w:sz="4" w:space="0" w:color="auto"/>
              <w:right w:val="single" w:sz="6" w:space="0" w:color="auto"/>
            </w:tcBorders>
            <w:shd w:val="clear" w:color="auto" w:fill="auto"/>
            <w:vAlign w:val="center"/>
          </w:tcPr>
          <w:p w:rsidR="00BA4383" w:rsidRDefault="00BA4383">
            <w:pPr>
              <w:rPr>
                <w:rFonts w:ascii="Calibri" w:eastAsia="宋体" w:hAnsi="Calibri" w:cs="Times New Roman"/>
                <w:szCs w:val="22"/>
              </w:rPr>
            </w:pPr>
          </w:p>
        </w:tc>
        <w:tc>
          <w:tcPr>
            <w:tcW w:w="3576" w:type="dxa"/>
            <w:tcBorders>
              <w:top w:val="single" w:sz="6" w:space="0" w:color="auto"/>
              <w:left w:val="nil"/>
              <w:bottom w:val="single" w:sz="4" w:space="0" w:color="auto"/>
              <w:right w:val="single" w:sz="6" w:space="0" w:color="auto"/>
            </w:tcBorders>
            <w:shd w:val="clear" w:color="auto" w:fill="auto"/>
            <w:vAlign w:val="center"/>
          </w:tcPr>
          <w:p w:rsidR="00BA4383" w:rsidRDefault="00EE5F32">
            <w:pPr>
              <w:snapToGrid w:val="0"/>
              <w:jc w:val="center"/>
              <w:rPr>
                <w:rFonts w:ascii="仿宋_GB2312" w:eastAsia="宋体" w:cs="仿宋_GB2312"/>
                <w:sz w:val="24"/>
              </w:rPr>
            </w:pPr>
            <w:r>
              <w:rPr>
                <w:rFonts w:ascii="仿宋_GB2312" w:eastAsia="宋体" w:hAnsi="Calibri" w:cs="宋体" w:hint="eastAsia"/>
                <w:sz w:val="24"/>
                <w:lang/>
              </w:rPr>
              <w:t>经济学</w:t>
            </w:r>
          </w:p>
        </w:tc>
      </w:tr>
      <w:tr w:rsidR="00BA4383">
        <w:trPr>
          <w:cantSplit/>
          <w:trHeight w:val="87"/>
        </w:trPr>
        <w:tc>
          <w:tcPr>
            <w:tcW w:w="748" w:type="dxa"/>
            <w:tcBorders>
              <w:top w:val="single" w:sz="4" w:space="0" w:color="auto"/>
              <w:left w:val="single" w:sz="6" w:space="0" w:color="auto"/>
              <w:bottom w:val="single" w:sz="4" w:space="0" w:color="auto"/>
              <w:right w:val="single" w:sz="6" w:space="0" w:color="auto"/>
            </w:tcBorders>
            <w:shd w:val="clear" w:color="auto" w:fill="auto"/>
            <w:vAlign w:val="center"/>
          </w:tcPr>
          <w:p w:rsidR="00BA4383" w:rsidRDefault="00EE5F32">
            <w:pPr>
              <w:snapToGrid w:val="0"/>
              <w:jc w:val="center"/>
              <w:rPr>
                <w:rFonts w:ascii="仿宋_GB2312" w:eastAsia="宋体" w:cs="仿宋_GB2312"/>
                <w:sz w:val="24"/>
              </w:rPr>
            </w:pPr>
            <w:r>
              <w:rPr>
                <w:rFonts w:ascii="仿宋_GB2312" w:eastAsia="宋体" w:hAnsi="Calibri" w:cs="仿宋_GB2312" w:hint="eastAsia"/>
                <w:sz w:val="24"/>
                <w:lang/>
              </w:rPr>
              <w:t>05</w:t>
            </w:r>
          </w:p>
        </w:tc>
        <w:tc>
          <w:tcPr>
            <w:tcW w:w="2494" w:type="dxa"/>
            <w:tcBorders>
              <w:top w:val="single" w:sz="4" w:space="0" w:color="auto"/>
              <w:left w:val="nil"/>
              <w:bottom w:val="single" w:sz="4" w:space="0" w:color="auto"/>
              <w:right w:val="single" w:sz="6" w:space="0" w:color="auto"/>
            </w:tcBorders>
            <w:shd w:val="clear" w:color="auto" w:fill="auto"/>
            <w:vAlign w:val="center"/>
          </w:tcPr>
          <w:p w:rsidR="00BA4383" w:rsidRDefault="00EE5F32">
            <w:pPr>
              <w:snapToGrid w:val="0"/>
              <w:jc w:val="center"/>
              <w:rPr>
                <w:rFonts w:ascii="仿宋_GB2312" w:eastAsia="宋体" w:cs="仿宋_GB2312"/>
                <w:color w:val="000000"/>
                <w:sz w:val="24"/>
              </w:rPr>
            </w:pPr>
            <w:r>
              <w:rPr>
                <w:rFonts w:ascii="仿宋_GB2312" w:eastAsia="宋体" w:hAnsi="Calibri" w:cs="宋体" w:hint="eastAsia"/>
                <w:color w:val="000000"/>
                <w:sz w:val="24"/>
                <w:lang/>
              </w:rPr>
              <w:t>保险学</w:t>
            </w:r>
          </w:p>
        </w:tc>
        <w:tc>
          <w:tcPr>
            <w:tcW w:w="1701" w:type="dxa"/>
            <w:vMerge/>
            <w:tcBorders>
              <w:top w:val="nil"/>
              <w:left w:val="nil"/>
              <w:bottom w:val="single" w:sz="4" w:space="0" w:color="auto"/>
              <w:right w:val="single" w:sz="6" w:space="0" w:color="auto"/>
            </w:tcBorders>
            <w:shd w:val="clear" w:color="auto" w:fill="auto"/>
            <w:vAlign w:val="center"/>
          </w:tcPr>
          <w:p w:rsidR="00BA4383" w:rsidRDefault="00BA4383">
            <w:pPr>
              <w:rPr>
                <w:rFonts w:ascii="Calibri" w:eastAsia="宋体" w:hAnsi="Calibri" w:cs="Times New Roman"/>
                <w:szCs w:val="22"/>
              </w:rPr>
            </w:pPr>
          </w:p>
        </w:tc>
        <w:tc>
          <w:tcPr>
            <w:tcW w:w="3576" w:type="dxa"/>
            <w:tcBorders>
              <w:top w:val="single" w:sz="4" w:space="0" w:color="auto"/>
              <w:left w:val="nil"/>
              <w:bottom w:val="single" w:sz="4" w:space="0" w:color="auto"/>
              <w:right w:val="single" w:sz="6" w:space="0" w:color="auto"/>
            </w:tcBorders>
            <w:shd w:val="clear" w:color="auto" w:fill="auto"/>
            <w:vAlign w:val="center"/>
          </w:tcPr>
          <w:p w:rsidR="00BA4383" w:rsidRDefault="00EE5F32">
            <w:pPr>
              <w:snapToGrid w:val="0"/>
              <w:jc w:val="center"/>
              <w:rPr>
                <w:rFonts w:ascii="仿宋_GB2312" w:eastAsia="宋体" w:cs="仿宋_GB2312"/>
                <w:sz w:val="24"/>
              </w:rPr>
            </w:pPr>
            <w:r>
              <w:rPr>
                <w:rFonts w:ascii="仿宋_GB2312" w:eastAsia="宋体" w:hAnsi="Calibri" w:cs="宋体" w:hint="eastAsia"/>
                <w:sz w:val="24"/>
                <w:lang/>
              </w:rPr>
              <w:t>经济学</w:t>
            </w:r>
          </w:p>
        </w:tc>
      </w:tr>
      <w:tr w:rsidR="00BA4383">
        <w:trPr>
          <w:cantSplit/>
          <w:trHeight w:val="92"/>
        </w:trPr>
        <w:tc>
          <w:tcPr>
            <w:tcW w:w="748" w:type="dxa"/>
            <w:tcBorders>
              <w:top w:val="single" w:sz="4" w:space="0" w:color="auto"/>
              <w:left w:val="single" w:sz="6" w:space="0" w:color="auto"/>
              <w:bottom w:val="single" w:sz="4" w:space="0" w:color="auto"/>
              <w:right w:val="single" w:sz="6" w:space="0" w:color="auto"/>
            </w:tcBorders>
            <w:shd w:val="clear" w:color="auto" w:fill="auto"/>
            <w:vAlign w:val="center"/>
          </w:tcPr>
          <w:p w:rsidR="00BA4383" w:rsidRDefault="00EE5F32">
            <w:pPr>
              <w:snapToGrid w:val="0"/>
              <w:jc w:val="center"/>
              <w:rPr>
                <w:rFonts w:ascii="仿宋_GB2312" w:eastAsia="宋体" w:cs="仿宋_GB2312"/>
                <w:sz w:val="24"/>
              </w:rPr>
            </w:pPr>
            <w:r>
              <w:rPr>
                <w:rFonts w:ascii="仿宋_GB2312" w:eastAsia="宋体" w:hAnsi="Calibri" w:cs="仿宋_GB2312" w:hint="eastAsia"/>
                <w:sz w:val="24"/>
                <w:lang/>
              </w:rPr>
              <w:t>06</w:t>
            </w:r>
          </w:p>
        </w:tc>
        <w:tc>
          <w:tcPr>
            <w:tcW w:w="2494" w:type="dxa"/>
            <w:tcBorders>
              <w:top w:val="single" w:sz="4" w:space="0" w:color="auto"/>
              <w:left w:val="nil"/>
              <w:bottom w:val="single" w:sz="4" w:space="0" w:color="auto"/>
              <w:right w:val="single" w:sz="6" w:space="0" w:color="auto"/>
            </w:tcBorders>
            <w:shd w:val="clear" w:color="auto" w:fill="auto"/>
            <w:vAlign w:val="center"/>
          </w:tcPr>
          <w:p w:rsidR="00BA4383" w:rsidRDefault="00EE5F32">
            <w:pPr>
              <w:snapToGrid w:val="0"/>
              <w:jc w:val="center"/>
              <w:rPr>
                <w:rFonts w:ascii="仿宋_GB2312" w:eastAsia="宋体" w:cs="仿宋_GB2312"/>
                <w:color w:val="000000"/>
                <w:sz w:val="24"/>
              </w:rPr>
            </w:pPr>
            <w:r>
              <w:rPr>
                <w:rFonts w:ascii="仿宋_GB2312" w:eastAsia="宋体" w:hAnsi="Calibri" w:cs="宋体" w:hint="eastAsia"/>
                <w:color w:val="000000"/>
                <w:sz w:val="24"/>
                <w:lang/>
              </w:rPr>
              <w:t>投资学</w:t>
            </w:r>
          </w:p>
        </w:tc>
        <w:tc>
          <w:tcPr>
            <w:tcW w:w="1701" w:type="dxa"/>
            <w:vMerge/>
            <w:tcBorders>
              <w:top w:val="nil"/>
              <w:left w:val="nil"/>
              <w:bottom w:val="single" w:sz="4" w:space="0" w:color="auto"/>
              <w:right w:val="single" w:sz="6" w:space="0" w:color="auto"/>
            </w:tcBorders>
            <w:shd w:val="clear" w:color="auto" w:fill="auto"/>
            <w:vAlign w:val="center"/>
          </w:tcPr>
          <w:p w:rsidR="00BA4383" w:rsidRDefault="00BA4383">
            <w:pPr>
              <w:rPr>
                <w:rFonts w:ascii="Calibri" w:eastAsia="宋体" w:hAnsi="Calibri" w:cs="Times New Roman"/>
                <w:szCs w:val="22"/>
              </w:rPr>
            </w:pPr>
          </w:p>
        </w:tc>
        <w:tc>
          <w:tcPr>
            <w:tcW w:w="3576" w:type="dxa"/>
            <w:tcBorders>
              <w:top w:val="single" w:sz="4" w:space="0" w:color="auto"/>
              <w:left w:val="nil"/>
              <w:bottom w:val="single" w:sz="4" w:space="0" w:color="auto"/>
              <w:right w:val="single" w:sz="6" w:space="0" w:color="auto"/>
            </w:tcBorders>
            <w:shd w:val="clear" w:color="auto" w:fill="auto"/>
            <w:vAlign w:val="center"/>
          </w:tcPr>
          <w:p w:rsidR="00BA4383" w:rsidRDefault="00EE5F32">
            <w:pPr>
              <w:snapToGrid w:val="0"/>
              <w:jc w:val="center"/>
              <w:rPr>
                <w:rFonts w:ascii="仿宋_GB2312" w:eastAsia="宋体" w:cs="仿宋_GB2312"/>
                <w:sz w:val="24"/>
              </w:rPr>
            </w:pPr>
            <w:r>
              <w:rPr>
                <w:rFonts w:ascii="仿宋_GB2312" w:eastAsia="宋体" w:hAnsi="Calibri" w:cs="宋体" w:hint="eastAsia"/>
                <w:sz w:val="24"/>
                <w:lang/>
              </w:rPr>
              <w:t>经济学</w:t>
            </w:r>
          </w:p>
        </w:tc>
      </w:tr>
      <w:tr w:rsidR="00BA4383">
        <w:trPr>
          <w:cantSplit/>
          <w:trHeight w:val="96"/>
        </w:trPr>
        <w:tc>
          <w:tcPr>
            <w:tcW w:w="748" w:type="dxa"/>
            <w:tcBorders>
              <w:top w:val="single" w:sz="4" w:space="0" w:color="auto"/>
              <w:left w:val="single" w:sz="6" w:space="0" w:color="auto"/>
              <w:bottom w:val="single" w:sz="6" w:space="0" w:color="auto"/>
              <w:right w:val="single" w:sz="6" w:space="0" w:color="auto"/>
            </w:tcBorders>
            <w:shd w:val="clear" w:color="auto" w:fill="auto"/>
            <w:vAlign w:val="center"/>
          </w:tcPr>
          <w:p w:rsidR="00BA4383" w:rsidRDefault="00EE5F32">
            <w:pPr>
              <w:snapToGrid w:val="0"/>
              <w:jc w:val="center"/>
              <w:rPr>
                <w:rFonts w:ascii="仿宋_GB2312" w:eastAsia="宋体" w:cs="仿宋_GB2312"/>
                <w:sz w:val="24"/>
              </w:rPr>
            </w:pPr>
            <w:r>
              <w:rPr>
                <w:rFonts w:ascii="仿宋_GB2312" w:eastAsia="宋体" w:hAnsi="Calibri" w:cs="仿宋_GB2312" w:hint="eastAsia"/>
                <w:sz w:val="24"/>
                <w:lang/>
              </w:rPr>
              <w:t>07</w:t>
            </w:r>
          </w:p>
        </w:tc>
        <w:tc>
          <w:tcPr>
            <w:tcW w:w="2494" w:type="dxa"/>
            <w:tcBorders>
              <w:top w:val="single" w:sz="4" w:space="0" w:color="auto"/>
              <w:left w:val="nil"/>
              <w:bottom w:val="single" w:sz="4" w:space="0" w:color="auto"/>
              <w:right w:val="single" w:sz="6" w:space="0" w:color="auto"/>
            </w:tcBorders>
            <w:shd w:val="clear" w:color="auto" w:fill="auto"/>
            <w:vAlign w:val="center"/>
          </w:tcPr>
          <w:p w:rsidR="00BA4383" w:rsidRDefault="00EE5F32">
            <w:pPr>
              <w:snapToGrid w:val="0"/>
              <w:jc w:val="center"/>
              <w:rPr>
                <w:rFonts w:ascii="仿宋_GB2312" w:eastAsia="宋体" w:cs="仿宋_GB2312"/>
                <w:color w:val="000000"/>
                <w:sz w:val="24"/>
              </w:rPr>
            </w:pPr>
            <w:r>
              <w:rPr>
                <w:rFonts w:ascii="仿宋_GB2312" w:eastAsia="宋体" w:hAnsi="Calibri" w:cs="宋体" w:hint="eastAsia"/>
                <w:color w:val="000000"/>
                <w:sz w:val="24"/>
                <w:lang/>
              </w:rPr>
              <w:t>国际经济与贸易</w:t>
            </w:r>
          </w:p>
        </w:tc>
        <w:tc>
          <w:tcPr>
            <w:tcW w:w="1701" w:type="dxa"/>
            <w:vMerge/>
            <w:tcBorders>
              <w:top w:val="nil"/>
              <w:left w:val="nil"/>
              <w:bottom w:val="single" w:sz="4" w:space="0" w:color="auto"/>
              <w:right w:val="single" w:sz="6" w:space="0" w:color="auto"/>
            </w:tcBorders>
            <w:shd w:val="clear" w:color="auto" w:fill="auto"/>
            <w:vAlign w:val="center"/>
          </w:tcPr>
          <w:p w:rsidR="00BA4383" w:rsidRDefault="00BA4383">
            <w:pPr>
              <w:rPr>
                <w:rFonts w:ascii="Calibri" w:eastAsia="宋体" w:hAnsi="Calibri" w:cs="Times New Roman"/>
                <w:szCs w:val="22"/>
              </w:rPr>
            </w:pPr>
          </w:p>
        </w:tc>
        <w:tc>
          <w:tcPr>
            <w:tcW w:w="3576" w:type="dxa"/>
            <w:tcBorders>
              <w:top w:val="single" w:sz="4" w:space="0" w:color="auto"/>
              <w:left w:val="nil"/>
              <w:bottom w:val="single" w:sz="6" w:space="0" w:color="auto"/>
              <w:right w:val="single" w:sz="6" w:space="0" w:color="auto"/>
            </w:tcBorders>
            <w:shd w:val="clear" w:color="auto" w:fill="auto"/>
            <w:vAlign w:val="center"/>
          </w:tcPr>
          <w:p w:rsidR="00BA4383" w:rsidRDefault="00EE5F32">
            <w:pPr>
              <w:snapToGrid w:val="0"/>
              <w:jc w:val="center"/>
              <w:rPr>
                <w:rFonts w:ascii="仿宋_GB2312" w:eastAsia="宋体" w:cs="仿宋_GB2312"/>
                <w:sz w:val="24"/>
              </w:rPr>
            </w:pPr>
            <w:r>
              <w:rPr>
                <w:rFonts w:ascii="仿宋_GB2312" w:eastAsia="宋体" w:hAnsi="Calibri" w:cs="宋体" w:hint="eastAsia"/>
                <w:sz w:val="24"/>
                <w:lang/>
              </w:rPr>
              <w:t>经济学</w:t>
            </w:r>
          </w:p>
        </w:tc>
      </w:tr>
      <w:tr w:rsidR="00BA4383">
        <w:trPr>
          <w:cantSplit/>
          <w:trHeight w:val="78"/>
        </w:trPr>
        <w:tc>
          <w:tcPr>
            <w:tcW w:w="748" w:type="dxa"/>
            <w:tcBorders>
              <w:top w:val="single" w:sz="6" w:space="0" w:color="auto"/>
              <w:left w:val="single" w:sz="6" w:space="0" w:color="auto"/>
              <w:bottom w:val="single" w:sz="6" w:space="0" w:color="auto"/>
              <w:right w:val="single" w:sz="6" w:space="0" w:color="auto"/>
            </w:tcBorders>
            <w:shd w:val="clear" w:color="auto" w:fill="auto"/>
            <w:vAlign w:val="center"/>
          </w:tcPr>
          <w:p w:rsidR="00BA4383" w:rsidRDefault="00EE5F32">
            <w:pPr>
              <w:snapToGrid w:val="0"/>
              <w:jc w:val="center"/>
              <w:rPr>
                <w:rFonts w:ascii="仿宋_GB2312" w:eastAsia="宋体" w:cs="仿宋_GB2312"/>
                <w:sz w:val="24"/>
              </w:rPr>
            </w:pPr>
            <w:r>
              <w:rPr>
                <w:rFonts w:ascii="仿宋_GB2312" w:eastAsia="宋体" w:hAnsi="Calibri" w:cs="仿宋_GB2312" w:hint="eastAsia"/>
                <w:sz w:val="24"/>
                <w:lang/>
              </w:rPr>
              <w:t>08</w:t>
            </w:r>
          </w:p>
        </w:tc>
        <w:tc>
          <w:tcPr>
            <w:tcW w:w="2494" w:type="dxa"/>
            <w:tcBorders>
              <w:top w:val="single" w:sz="6" w:space="0" w:color="auto"/>
              <w:left w:val="nil"/>
              <w:bottom w:val="single" w:sz="6" w:space="0" w:color="auto"/>
              <w:right w:val="single" w:sz="6" w:space="0" w:color="auto"/>
            </w:tcBorders>
            <w:shd w:val="clear" w:color="auto" w:fill="auto"/>
            <w:vAlign w:val="center"/>
          </w:tcPr>
          <w:p w:rsidR="00BA4383" w:rsidRDefault="00EE5F32">
            <w:pPr>
              <w:snapToGrid w:val="0"/>
              <w:jc w:val="center"/>
              <w:rPr>
                <w:rFonts w:ascii="仿宋_GB2312" w:eastAsia="宋体" w:cs="仿宋_GB2312"/>
                <w:color w:val="000000"/>
                <w:sz w:val="24"/>
              </w:rPr>
            </w:pPr>
            <w:r>
              <w:rPr>
                <w:rFonts w:ascii="仿宋_GB2312" w:eastAsia="宋体" w:hAnsi="Calibri" w:cs="宋体" w:hint="eastAsia"/>
                <w:color w:val="000000"/>
                <w:sz w:val="24"/>
                <w:lang/>
              </w:rPr>
              <w:t>法学</w:t>
            </w:r>
          </w:p>
        </w:tc>
        <w:tc>
          <w:tcPr>
            <w:tcW w:w="1701" w:type="dxa"/>
            <w:vMerge w:val="restart"/>
            <w:tcBorders>
              <w:top w:val="nil"/>
              <w:left w:val="nil"/>
              <w:bottom w:val="single" w:sz="4" w:space="0" w:color="auto"/>
              <w:right w:val="single" w:sz="4" w:space="0" w:color="auto"/>
            </w:tcBorders>
            <w:shd w:val="clear" w:color="auto" w:fill="auto"/>
            <w:vAlign w:val="center"/>
          </w:tcPr>
          <w:p w:rsidR="00BA4383" w:rsidRDefault="00EE5F32">
            <w:pPr>
              <w:snapToGrid w:val="0"/>
              <w:jc w:val="center"/>
              <w:rPr>
                <w:rFonts w:ascii="仿宋_GB2312" w:eastAsia="宋体" w:cs="仿宋_GB2312"/>
                <w:sz w:val="24"/>
              </w:rPr>
            </w:pPr>
            <w:r>
              <w:rPr>
                <w:rFonts w:ascii="仿宋_GB2312" w:eastAsia="宋体" w:hAnsi="Calibri" w:cs="仿宋_GB2312" w:hint="eastAsia"/>
                <w:sz w:val="24"/>
                <w:lang/>
              </w:rPr>
              <w:t>02</w:t>
            </w:r>
          </w:p>
        </w:tc>
        <w:tc>
          <w:tcPr>
            <w:tcW w:w="3576" w:type="dxa"/>
            <w:tcBorders>
              <w:top w:val="single" w:sz="6" w:space="0" w:color="auto"/>
              <w:left w:val="nil"/>
              <w:bottom w:val="single" w:sz="6" w:space="0" w:color="auto"/>
              <w:right w:val="single" w:sz="6" w:space="0" w:color="auto"/>
            </w:tcBorders>
            <w:shd w:val="clear" w:color="auto" w:fill="auto"/>
            <w:vAlign w:val="center"/>
          </w:tcPr>
          <w:p w:rsidR="00BA4383" w:rsidRDefault="00EE5F32">
            <w:pPr>
              <w:snapToGrid w:val="0"/>
              <w:jc w:val="center"/>
              <w:rPr>
                <w:rFonts w:ascii="仿宋_GB2312" w:eastAsia="宋体" w:cs="仿宋_GB2312"/>
                <w:sz w:val="24"/>
              </w:rPr>
            </w:pPr>
            <w:r>
              <w:rPr>
                <w:rFonts w:ascii="仿宋_GB2312" w:eastAsia="宋体" w:hAnsi="Calibri" w:cs="宋体" w:hint="eastAsia"/>
                <w:sz w:val="24"/>
                <w:lang/>
              </w:rPr>
              <w:t>法学基础</w:t>
            </w:r>
          </w:p>
        </w:tc>
      </w:tr>
      <w:tr w:rsidR="00BA4383">
        <w:trPr>
          <w:cantSplit/>
          <w:trHeight w:val="125"/>
        </w:trPr>
        <w:tc>
          <w:tcPr>
            <w:tcW w:w="748" w:type="dxa"/>
            <w:tcBorders>
              <w:top w:val="single" w:sz="6" w:space="0" w:color="auto"/>
              <w:left w:val="single" w:sz="6" w:space="0" w:color="auto"/>
              <w:bottom w:val="single" w:sz="6" w:space="0" w:color="auto"/>
              <w:right w:val="single" w:sz="6" w:space="0" w:color="auto"/>
            </w:tcBorders>
            <w:shd w:val="clear" w:color="auto" w:fill="auto"/>
            <w:vAlign w:val="center"/>
          </w:tcPr>
          <w:p w:rsidR="00BA4383" w:rsidRDefault="00EE5F32">
            <w:pPr>
              <w:snapToGrid w:val="0"/>
              <w:jc w:val="center"/>
              <w:rPr>
                <w:rFonts w:ascii="仿宋_GB2312" w:eastAsia="宋体" w:cs="仿宋_GB2312"/>
                <w:sz w:val="24"/>
              </w:rPr>
            </w:pPr>
            <w:r>
              <w:rPr>
                <w:rFonts w:ascii="仿宋_GB2312" w:eastAsia="宋体" w:hAnsi="Calibri" w:cs="仿宋_GB2312" w:hint="eastAsia"/>
                <w:sz w:val="24"/>
                <w:lang/>
              </w:rPr>
              <w:t>12</w:t>
            </w:r>
          </w:p>
        </w:tc>
        <w:tc>
          <w:tcPr>
            <w:tcW w:w="2494" w:type="dxa"/>
            <w:tcBorders>
              <w:top w:val="single" w:sz="6" w:space="0" w:color="auto"/>
              <w:left w:val="nil"/>
              <w:bottom w:val="single" w:sz="6" w:space="0" w:color="auto"/>
              <w:right w:val="single" w:sz="6" w:space="0" w:color="auto"/>
            </w:tcBorders>
            <w:shd w:val="clear" w:color="auto" w:fill="auto"/>
            <w:vAlign w:val="center"/>
          </w:tcPr>
          <w:p w:rsidR="00BA4383" w:rsidRDefault="00EE5F32">
            <w:pPr>
              <w:snapToGrid w:val="0"/>
              <w:jc w:val="center"/>
              <w:rPr>
                <w:rFonts w:ascii="仿宋_GB2312" w:eastAsia="宋体" w:cs="仿宋_GB2312"/>
                <w:color w:val="000000"/>
                <w:sz w:val="24"/>
              </w:rPr>
            </w:pPr>
            <w:r>
              <w:rPr>
                <w:rFonts w:ascii="仿宋_GB2312" w:eastAsia="宋体" w:hAnsi="Calibri" w:cs="宋体" w:hint="eastAsia"/>
                <w:color w:val="000000"/>
                <w:sz w:val="24"/>
                <w:lang/>
              </w:rPr>
              <w:t>知识产权</w:t>
            </w:r>
          </w:p>
        </w:tc>
        <w:tc>
          <w:tcPr>
            <w:tcW w:w="1701" w:type="dxa"/>
            <w:vMerge/>
            <w:tcBorders>
              <w:top w:val="nil"/>
              <w:left w:val="nil"/>
              <w:bottom w:val="single" w:sz="4" w:space="0" w:color="auto"/>
              <w:right w:val="single" w:sz="4" w:space="0" w:color="auto"/>
            </w:tcBorders>
            <w:shd w:val="clear" w:color="auto" w:fill="auto"/>
            <w:vAlign w:val="center"/>
          </w:tcPr>
          <w:p w:rsidR="00BA4383" w:rsidRDefault="00BA4383">
            <w:pPr>
              <w:rPr>
                <w:rFonts w:ascii="Calibri" w:eastAsia="宋体" w:hAnsi="Calibri" w:cs="Times New Roman"/>
                <w:szCs w:val="22"/>
              </w:rPr>
            </w:pPr>
          </w:p>
        </w:tc>
        <w:tc>
          <w:tcPr>
            <w:tcW w:w="3576" w:type="dxa"/>
            <w:tcBorders>
              <w:top w:val="single" w:sz="6" w:space="0" w:color="auto"/>
              <w:left w:val="nil"/>
              <w:bottom w:val="single" w:sz="6" w:space="0" w:color="auto"/>
              <w:right w:val="single" w:sz="6" w:space="0" w:color="auto"/>
            </w:tcBorders>
            <w:shd w:val="clear" w:color="auto" w:fill="auto"/>
            <w:vAlign w:val="center"/>
          </w:tcPr>
          <w:p w:rsidR="00BA4383" w:rsidRDefault="00EE5F32">
            <w:pPr>
              <w:snapToGrid w:val="0"/>
              <w:jc w:val="center"/>
              <w:rPr>
                <w:rFonts w:ascii="仿宋_GB2312" w:eastAsia="宋体" w:cs="仿宋_GB2312"/>
                <w:sz w:val="24"/>
              </w:rPr>
            </w:pPr>
            <w:r>
              <w:rPr>
                <w:rFonts w:ascii="仿宋_GB2312" w:eastAsia="宋体" w:hAnsi="Calibri" w:cs="宋体" w:hint="eastAsia"/>
                <w:sz w:val="24"/>
                <w:lang/>
              </w:rPr>
              <w:t>法学基础</w:t>
            </w:r>
          </w:p>
        </w:tc>
      </w:tr>
      <w:tr w:rsidR="00BA4383">
        <w:trPr>
          <w:cantSplit/>
          <w:trHeight w:val="138"/>
        </w:trPr>
        <w:tc>
          <w:tcPr>
            <w:tcW w:w="748" w:type="dxa"/>
            <w:tcBorders>
              <w:top w:val="single" w:sz="6" w:space="0" w:color="auto"/>
              <w:left w:val="single" w:sz="6" w:space="0" w:color="auto"/>
              <w:bottom w:val="single" w:sz="6" w:space="0" w:color="auto"/>
              <w:right w:val="single" w:sz="6" w:space="0" w:color="auto"/>
            </w:tcBorders>
            <w:shd w:val="clear" w:color="auto" w:fill="auto"/>
            <w:vAlign w:val="center"/>
          </w:tcPr>
          <w:p w:rsidR="00BA4383" w:rsidRDefault="00EE5F32">
            <w:pPr>
              <w:snapToGrid w:val="0"/>
              <w:jc w:val="center"/>
              <w:rPr>
                <w:rFonts w:ascii="仿宋_GB2312" w:eastAsia="宋体" w:cs="仿宋_GB2312"/>
                <w:sz w:val="24"/>
              </w:rPr>
            </w:pPr>
            <w:r>
              <w:rPr>
                <w:rFonts w:ascii="仿宋_GB2312" w:eastAsia="宋体" w:hAnsi="Calibri" w:cs="仿宋_GB2312" w:hint="eastAsia"/>
                <w:sz w:val="24"/>
                <w:lang/>
              </w:rPr>
              <w:t>13</w:t>
            </w:r>
          </w:p>
        </w:tc>
        <w:tc>
          <w:tcPr>
            <w:tcW w:w="2494" w:type="dxa"/>
            <w:tcBorders>
              <w:top w:val="single" w:sz="6" w:space="0" w:color="auto"/>
              <w:left w:val="nil"/>
              <w:bottom w:val="single" w:sz="6" w:space="0" w:color="auto"/>
              <w:right w:val="single" w:sz="6" w:space="0" w:color="auto"/>
            </w:tcBorders>
            <w:shd w:val="clear" w:color="auto" w:fill="auto"/>
            <w:vAlign w:val="center"/>
          </w:tcPr>
          <w:p w:rsidR="00BA4383" w:rsidRDefault="00EE5F32">
            <w:pPr>
              <w:snapToGrid w:val="0"/>
              <w:jc w:val="center"/>
              <w:rPr>
                <w:rFonts w:ascii="仿宋_GB2312" w:eastAsia="宋体" w:cs="仿宋_GB2312"/>
                <w:color w:val="000000"/>
                <w:sz w:val="24"/>
              </w:rPr>
            </w:pPr>
            <w:r>
              <w:rPr>
                <w:rFonts w:ascii="仿宋_GB2312" w:eastAsia="宋体" w:hAnsi="Calibri" w:cs="宋体" w:hint="eastAsia"/>
                <w:color w:val="000000"/>
                <w:sz w:val="24"/>
                <w:lang/>
              </w:rPr>
              <w:t>社会工作</w:t>
            </w:r>
          </w:p>
        </w:tc>
        <w:tc>
          <w:tcPr>
            <w:tcW w:w="1701" w:type="dxa"/>
            <w:vMerge w:val="restart"/>
            <w:tcBorders>
              <w:top w:val="nil"/>
              <w:left w:val="nil"/>
              <w:bottom w:val="nil"/>
              <w:right w:val="single" w:sz="6" w:space="0" w:color="auto"/>
            </w:tcBorders>
            <w:shd w:val="clear" w:color="auto" w:fill="auto"/>
            <w:vAlign w:val="center"/>
          </w:tcPr>
          <w:p w:rsidR="00BA4383" w:rsidRDefault="00EE5F32">
            <w:r>
              <w:rPr>
                <w:rFonts w:ascii="仿宋_GB2312" w:eastAsia="宋体" w:hAnsi="Calibri" w:cs="仿宋_GB2312" w:hint="eastAsia"/>
                <w:sz w:val="24"/>
                <w:lang/>
              </w:rPr>
              <w:t xml:space="preserve">     03</w:t>
            </w:r>
          </w:p>
        </w:tc>
        <w:tc>
          <w:tcPr>
            <w:tcW w:w="3576" w:type="dxa"/>
            <w:tcBorders>
              <w:top w:val="single" w:sz="6" w:space="0" w:color="auto"/>
              <w:left w:val="nil"/>
              <w:bottom w:val="single" w:sz="6" w:space="0" w:color="auto"/>
              <w:right w:val="single" w:sz="6" w:space="0" w:color="auto"/>
            </w:tcBorders>
            <w:shd w:val="clear" w:color="auto" w:fill="auto"/>
            <w:vAlign w:val="center"/>
          </w:tcPr>
          <w:p w:rsidR="00BA4383" w:rsidRDefault="00EE5F32">
            <w:pPr>
              <w:snapToGrid w:val="0"/>
              <w:jc w:val="center"/>
              <w:rPr>
                <w:rFonts w:ascii="仿宋_GB2312" w:eastAsia="宋体" w:cs="仿宋_GB2312"/>
                <w:sz w:val="24"/>
              </w:rPr>
            </w:pPr>
            <w:r>
              <w:rPr>
                <w:rFonts w:ascii="仿宋_GB2312" w:eastAsia="宋体" w:hAnsi="Calibri" w:cs="宋体" w:hint="eastAsia"/>
                <w:sz w:val="24"/>
                <w:lang/>
              </w:rPr>
              <w:t>教育学、心理学</w:t>
            </w:r>
          </w:p>
        </w:tc>
      </w:tr>
      <w:tr w:rsidR="00BA4383">
        <w:trPr>
          <w:cantSplit/>
          <w:trHeight w:val="140"/>
        </w:trPr>
        <w:tc>
          <w:tcPr>
            <w:tcW w:w="748" w:type="dxa"/>
            <w:tcBorders>
              <w:top w:val="single" w:sz="6" w:space="0" w:color="auto"/>
              <w:left w:val="single" w:sz="6" w:space="0" w:color="auto"/>
              <w:bottom w:val="single" w:sz="6" w:space="0" w:color="auto"/>
              <w:right w:val="single" w:sz="6" w:space="0" w:color="auto"/>
            </w:tcBorders>
            <w:shd w:val="clear" w:color="auto" w:fill="auto"/>
            <w:vAlign w:val="center"/>
          </w:tcPr>
          <w:p w:rsidR="00BA4383" w:rsidRDefault="00EE5F32">
            <w:pPr>
              <w:snapToGrid w:val="0"/>
              <w:jc w:val="center"/>
              <w:rPr>
                <w:rFonts w:ascii="仿宋_GB2312" w:eastAsia="宋体" w:cs="仿宋_GB2312"/>
                <w:sz w:val="24"/>
              </w:rPr>
            </w:pPr>
            <w:r>
              <w:rPr>
                <w:rFonts w:ascii="仿宋_GB2312" w:eastAsia="宋体" w:hAnsi="Calibri" w:cs="仿宋_GB2312" w:hint="eastAsia"/>
                <w:sz w:val="24"/>
                <w:lang/>
              </w:rPr>
              <w:t>14</w:t>
            </w:r>
          </w:p>
        </w:tc>
        <w:tc>
          <w:tcPr>
            <w:tcW w:w="2494" w:type="dxa"/>
            <w:tcBorders>
              <w:top w:val="single" w:sz="6" w:space="0" w:color="auto"/>
              <w:left w:val="nil"/>
              <w:bottom w:val="single" w:sz="6" w:space="0" w:color="auto"/>
              <w:right w:val="single" w:sz="6" w:space="0" w:color="auto"/>
            </w:tcBorders>
            <w:shd w:val="clear" w:color="auto" w:fill="auto"/>
            <w:vAlign w:val="center"/>
          </w:tcPr>
          <w:p w:rsidR="00BA4383" w:rsidRDefault="00EE5F32">
            <w:pPr>
              <w:snapToGrid w:val="0"/>
              <w:jc w:val="center"/>
              <w:rPr>
                <w:rFonts w:ascii="仿宋_GB2312" w:eastAsia="宋体" w:cs="仿宋_GB2312"/>
                <w:color w:val="000000"/>
                <w:sz w:val="24"/>
              </w:rPr>
            </w:pPr>
            <w:r>
              <w:rPr>
                <w:rFonts w:ascii="仿宋_GB2312" w:eastAsia="宋体" w:hAnsi="Calibri" w:cs="宋体" w:hint="eastAsia"/>
                <w:color w:val="000000"/>
                <w:sz w:val="24"/>
                <w:lang/>
              </w:rPr>
              <w:t>思想政治教育</w:t>
            </w:r>
          </w:p>
        </w:tc>
        <w:tc>
          <w:tcPr>
            <w:tcW w:w="1701" w:type="dxa"/>
            <w:vMerge/>
            <w:tcBorders>
              <w:top w:val="nil"/>
              <w:left w:val="nil"/>
              <w:bottom w:val="nil"/>
              <w:right w:val="single" w:sz="6" w:space="0" w:color="auto"/>
            </w:tcBorders>
            <w:shd w:val="clear" w:color="auto" w:fill="auto"/>
            <w:vAlign w:val="center"/>
          </w:tcPr>
          <w:p w:rsidR="00BA4383" w:rsidRDefault="00BA4383">
            <w:pPr>
              <w:rPr>
                <w:rFonts w:ascii="Calibri" w:eastAsia="宋体" w:hAnsi="Calibri" w:cs="Times New Roman"/>
                <w:szCs w:val="22"/>
              </w:rPr>
            </w:pPr>
          </w:p>
        </w:tc>
        <w:tc>
          <w:tcPr>
            <w:tcW w:w="3576" w:type="dxa"/>
            <w:tcBorders>
              <w:top w:val="single" w:sz="6" w:space="0" w:color="auto"/>
              <w:left w:val="nil"/>
              <w:bottom w:val="single" w:sz="6" w:space="0" w:color="auto"/>
              <w:right w:val="single" w:sz="6" w:space="0" w:color="auto"/>
            </w:tcBorders>
            <w:shd w:val="clear" w:color="auto" w:fill="auto"/>
            <w:vAlign w:val="center"/>
          </w:tcPr>
          <w:p w:rsidR="00BA4383" w:rsidRDefault="00EE5F32">
            <w:pPr>
              <w:snapToGrid w:val="0"/>
              <w:jc w:val="center"/>
              <w:rPr>
                <w:rFonts w:ascii="仿宋_GB2312" w:eastAsia="宋体" w:cs="仿宋_GB2312"/>
                <w:sz w:val="24"/>
              </w:rPr>
            </w:pPr>
            <w:r>
              <w:rPr>
                <w:rFonts w:ascii="仿宋_GB2312" w:eastAsia="宋体" w:hAnsi="Calibri" w:cs="宋体" w:hint="eastAsia"/>
                <w:sz w:val="24"/>
                <w:lang/>
              </w:rPr>
              <w:t>教育学、心理学</w:t>
            </w:r>
          </w:p>
        </w:tc>
      </w:tr>
      <w:tr w:rsidR="00BA4383">
        <w:trPr>
          <w:cantSplit/>
          <w:trHeight w:val="141"/>
        </w:trPr>
        <w:tc>
          <w:tcPr>
            <w:tcW w:w="748" w:type="dxa"/>
            <w:tcBorders>
              <w:top w:val="single" w:sz="6" w:space="0" w:color="auto"/>
              <w:left w:val="single" w:sz="6" w:space="0" w:color="auto"/>
              <w:bottom w:val="single" w:sz="6" w:space="0" w:color="auto"/>
              <w:right w:val="single" w:sz="6" w:space="0" w:color="auto"/>
            </w:tcBorders>
            <w:shd w:val="clear" w:color="auto" w:fill="auto"/>
            <w:vAlign w:val="center"/>
          </w:tcPr>
          <w:p w:rsidR="00BA4383" w:rsidRDefault="00EE5F32">
            <w:pPr>
              <w:snapToGrid w:val="0"/>
              <w:jc w:val="center"/>
              <w:rPr>
                <w:rFonts w:ascii="仿宋_GB2312" w:eastAsia="宋体" w:cs="仿宋_GB2312"/>
                <w:sz w:val="24"/>
              </w:rPr>
            </w:pPr>
            <w:r>
              <w:rPr>
                <w:rFonts w:ascii="仿宋_GB2312" w:eastAsia="宋体" w:hAnsi="Calibri" w:cs="仿宋_GB2312" w:hint="eastAsia"/>
                <w:sz w:val="24"/>
                <w:lang/>
              </w:rPr>
              <w:t>15</w:t>
            </w:r>
          </w:p>
        </w:tc>
        <w:tc>
          <w:tcPr>
            <w:tcW w:w="2494" w:type="dxa"/>
            <w:tcBorders>
              <w:top w:val="single" w:sz="6" w:space="0" w:color="auto"/>
              <w:left w:val="nil"/>
              <w:bottom w:val="single" w:sz="6" w:space="0" w:color="auto"/>
              <w:right w:val="single" w:sz="6" w:space="0" w:color="auto"/>
            </w:tcBorders>
            <w:shd w:val="clear" w:color="auto" w:fill="auto"/>
            <w:vAlign w:val="center"/>
          </w:tcPr>
          <w:p w:rsidR="00BA4383" w:rsidRDefault="00EE5F32">
            <w:pPr>
              <w:snapToGrid w:val="0"/>
              <w:jc w:val="center"/>
              <w:rPr>
                <w:rFonts w:ascii="仿宋_GB2312" w:eastAsia="宋体" w:cs="仿宋_GB2312"/>
                <w:color w:val="000000"/>
                <w:sz w:val="24"/>
              </w:rPr>
            </w:pPr>
            <w:r>
              <w:rPr>
                <w:rFonts w:ascii="仿宋_GB2312" w:eastAsia="宋体" w:hAnsi="Calibri" w:cs="宋体" w:hint="eastAsia"/>
                <w:color w:val="000000"/>
                <w:sz w:val="24"/>
                <w:lang/>
              </w:rPr>
              <w:t>教育学</w:t>
            </w:r>
          </w:p>
        </w:tc>
        <w:tc>
          <w:tcPr>
            <w:tcW w:w="1701" w:type="dxa"/>
            <w:vMerge/>
            <w:tcBorders>
              <w:top w:val="nil"/>
              <w:left w:val="nil"/>
              <w:bottom w:val="nil"/>
              <w:right w:val="single" w:sz="6" w:space="0" w:color="auto"/>
            </w:tcBorders>
            <w:shd w:val="clear" w:color="auto" w:fill="auto"/>
            <w:vAlign w:val="center"/>
          </w:tcPr>
          <w:p w:rsidR="00BA4383" w:rsidRDefault="00BA4383">
            <w:pPr>
              <w:rPr>
                <w:rFonts w:ascii="Calibri" w:eastAsia="宋体" w:hAnsi="Calibri" w:cs="Times New Roman"/>
                <w:szCs w:val="22"/>
              </w:rPr>
            </w:pPr>
          </w:p>
        </w:tc>
        <w:tc>
          <w:tcPr>
            <w:tcW w:w="3576" w:type="dxa"/>
            <w:tcBorders>
              <w:top w:val="single" w:sz="6" w:space="0" w:color="auto"/>
              <w:left w:val="nil"/>
              <w:bottom w:val="single" w:sz="6" w:space="0" w:color="auto"/>
              <w:right w:val="single" w:sz="6" w:space="0" w:color="auto"/>
            </w:tcBorders>
            <w:shd w:val="clear" w:color="auto" w:fill="auto"/>
            <w:vAlign w:val="center"/>
          </w:tcPr>
          <w:p w:rsidR="00BA4383" w:rsidRDefault="00EE5F32">
            <w:pPr>
              <w:snapToGrid w:val="0"/>
              <w:jc w:val="center"/>
              <w:rPr>
                <w:rFonts w:ascii="仿宋_GB2312" w:eastAsia="宋体" w:cs="仿宋_GB2312"/>
                <w:sz w:val="24"/>
              </w:rPr>
            </w:pPr>
            <w:r>
              <w:rPr>
                <w:rFonts w:ascii="仿宋_GB2312" w:eastAsia="宋体" w:hAnsi="Calibri" w:cs="宋体" w:hint="eastAsia"/>
                <w:sz w:val="24"/>
                <w:lang/>
              </w:rPr>
              <w:t>教育学、心理学</w:t>
            </w:r>
          </w:p>
        </w:tc>
      </w:tr>
      <w:tr w:rsidR="00BA4383">
        <w:trPr>
          <w:cantSplit/>
          <w:trHeight w:val="49"/>
        </w:trPr>
        <w:tc>
          <w:tcPr>
            <w:tcW w:w="748" w:type="dxa"/>
            <w:tcBorders>
              <w:top w:val="single" w:sz="6" w:space="0" w:color="auto"/>
              <w:left w:val="single" w:sz="6" w:space="0" w:color="auto"/>
              <w:bottom w:val="single" w:sz="6" w:space="0" w:color="auto"/>
              <w:right w:val="single" w:sz="6" w:space="0" w:color="auto"/>
            </w:tcBorders>
            <w:shd w:val="clear" w:color="auto" w:fill="auto"/>
            <w:vAlign w:val="center"/>
          </w:tcPr>
          <w:p w:rsidR="00BA4383" w:rsidRDefault="00EE5F32">
            <w:pPr>
              <w:snapToGrid w:val="0"/>
              <w:jc w:val="center"/>
              <w:rPr>
                <w:rFonts w:ascii="仿宋_GB2312" w:eastAsia="宋体" w:cs="仿宋_GB2312"/>
                <w:sz w:val="24"/>
              </w:rPr>
            </w:pPr>
            <w:r>
              <w:rPr>
                <w:rFonts w:ascii="仿宋_GB2312" w:eastAsia="宋体" w:hAnsi="Calibri" w:cs="仿宋_GB2312" w:hint="eastAsia"/>
                <w:sz w:val="24"/>
                <w:lang/>
              </w:rPr>
              <w:t>16</w:t>
            </w:r>
          </w:p>
        </w:tc>
        <w:tc>
          <w:tcPr>
            <w:tcW w:w="2494" w:type="dxa"/>
            <w:tcBorders>
              <w:top w:val="single" w:sz="6" w:space="0" w:color="auto"/>
              <w:left w:val="nil"/>
              <w:bottom w:val="single" w:sz="6" w:space="0" w:color="auto"/>
              <w:right w:val="single" w:sz="6" w:space="0" w:color="auto"/>
            </w:tcBorders>
            <w:shd w:val="clear" w:color="auto" w:fill="auto"/>
            <w:vAlign w:val="center"/>
          </w:tcPr>
          <w:p w:rsidR="00BA4383" w:rsidRDefault="00EE5F32">
            <w:pPr>
              <w:snapToGrid w:val="0"/>
              <w:ind w:left="-57" w:right="-57"/>
              <w:jc w:val="center"/>
              <w:rPr>
                <w:rFonts w:ascii="仿宋_GB2312" w:eastAsia="宋体" w:cs="仿宋_GB2312"/>
                <w:color w:val="000000"/>
                <w:spacing w:val="-20"/>
                <w:sz w:val="24"/>
              </w:rPr>
            </w:pPr>
            <w:r>
              <w:rPr>
                <w:rFonts w:ascii="仿宋_GB2312" w:eastAsia="宋体" w:hAnsi="Calibri" w:cs="宋体" w:hint="eastAsia"/>
                <w:color w:val="000000"/>
                <w:spacing w:val="-20"/>
                <w:sz w:val="24"/>
                <w:lang/>
              </w:rPr>
              <w:t>教育技术学</w:t>
            </w:r>
          </w:p>
        </w:tc>
        <w:tc>
          <w:tcPr>
            <w:tcW w:w="1701" w:type="dxa"/>
            <w:vMerge/>
            <w:tcBorders>
              <w:top w:val="nil"/>
              <w:left w:val="nil"/>
              <w:bottom w:val="nil"/>
              <w:right w:val="single" w:sz="6" w:space="0" w:color="auto"/>
            </w:tcBorders>
            <w:shd w:val="clear" w:color="auto" w:fill="auto"/>
            <w:vAlign w:val="center"/>
          </w:tcPr>
          <w:p w:rsidR="00BA4383" w:rsidRDefault="00BA4383">
            <w:pPr>
              <w:rPr>
                <w:rFonts w:ascii="Calibri" w:eastAsia="宋体" w:hAnsi="Calibri" w:cs="Times New Roman"/>
                <w:szCs w:val="22"/>
              </w:rPr>
            </w:pPr>
          </w:p>
        </w:tc>
        <w:tc>
          <w:tcPr>
            <w:tcW w:w="3576" w:type="dxa"/>
            <w:tcBorders>
              <w:top w:val="single" w:sz="6" w:space="0" w:color="auto"/>
              <w:left w:val="nil"/>
              <w:bottom w:val="single" w:sz="6" w:space="0" w:color="auto"/>
              <w:right w:val="single" w:sz="6" w:space="0" w:color="auto"/>
            </w:tcBorders>
            <w:shd w:val="clear" w:color="auto" w:fill="auto"/>
            <w:vAlign w:val="center"/>
          </w:tcPr>
          <w:p w:rsidR="00BA4383" w:rsidRDefault="00EE5F32">
            <w:pPr>
              <w:snapToGrid w:val="0"/>
              <w:jc w:val="center"/>
              <w:rPr>
                <w:rFonts w:ascii="仿宋_GB2312" w:eastAsia="宋体" w:cs="仿宋_GB2312"/>
                <w:sz w:val="24"/>
              </w:rPr>
            </w:pPr>
            <w:r>
              <w:rPr>
                <w:rFonts w:ascii="仿宋_GB2312" w:eastAsia="宋体" w:hAnsi="Calibri" w:cs="宋体" w:hint="eastAsia"/>
                <w:sz w:val="24"/>
                <w:lang/>
              </w:rPr>
              <w:t>教育学、心理学</w:t>
            </w:r>
          </w:p>
        </w:tc>
      </w:tr>
      <w:tr w:rsidR="00BA4383">
        <w:trPr>
          <w:cantSplit/>
          <w:trHeight w:val="49"/>
        </w:trPr>
        <w:tc>
          <w:tcPr>
            <w:tcW w:w="748" w:type="dxa"/>
            <w:tcBorders>
              <w:top w:val="single" w:sz="6" w:space="0" w:color="auto"/>
              <w:left w:val="single" w:sz="6" w:space="0" w:color="auto"/>
              <w:bottom w:val="single" w:sz="6" w:space="0" w:color="auto"/>
              <w:right w:val="single" w:sz="6" w:space="0" w:color="auto"/>
            </w:tcBorders>
            <w:shd w:val="clear" w:color="auto" w:fill="auto"/>
            <w:vAlign w:val="center"/>
          </w:tcPr>
          <w:p w:rsidR="00BA4383" w:rsidRDefault="00EE5F32">
            <w:pPr>
              <w:snapToGrid w:val="0"/>
              <w:jc w:val="center"/>
              <w:rPr>
                <w:rFonts w:ascii="仿宋_GB2312" w:eastAsia="宋体" w:cs="仿宋_GB2312"/>
                <w:sz w:val="24"/>
              </w:rPr>
            </w:pPr>
            <w:r>
              <w:rPr>
                <w:rFonts w:ascii="仿宋_GB2312" w:eastAsia="宋体" w:hAnsi="Calibri" w:cs="仿宋_GB2312" w:hint="eastAsia"/>
                <w:sz w:val="24"/>
                <w:lang/>
              </w:rPr>
              <w:t>17</w:t>
            </w:r>
          </w:p>
        </w:tc>
        <w:tc>
          <w:tcPr>
            <w:tcW w:w="2494" w:type="dxa"/>
            <w:tcBorders>
              <w:top w:val="single" w:sz="6" w:space="0" w:color="auto"/>
              <w:left w:val="nil"/>
              <w:bottom w:val="single" w:sz="6" w:space="0" w:color="auto"/>
              <w:right w:val="single" w:sz="6" w:space="0" w:color="auto"/>
            </w:tcBorders>
            <w:shd w:val="clear" w:color="auto" w:fill="auto"/>
            <w:vAlign w:val="center"/>
          </w:tcPr>
          <w:p w:rsidR="00BA4383" w:rsidRDefault="00EE5F32">
            <w:pPr>
              <w:snapToGrid w:val="0"/>
              <w:ind w:left="-57" w:right="-57"/>
              <w:jc w:val="center"/>
              <w:rPr>
                <w:rFonts w:ascii="仿宋_GB2312" w:eastAsia="宋体" w:cs="仿宋_GB2312"/>
                <w:color w:val="000000"/>
                <w:spacing w:val="-20"/>
                <w:sz w:val="24"/>
              </w:rPr>
            </w:pPr>
            <w:r>
              <w:rPr>
                <w:rFonts w:ascii="仿宋_GB2312" w:eastAsia="宋体" w:hAnsi="Calibri" w:cs="宋体" w:hint="eastAsia"/>
                <w:color w:val="000000"/>
                <w:spacing w:val="-20"/>
                <w:sz w:val="24"/>
                <w:lang/>
              </w:rPr>
              <w:t>学前教育</w:t>
            </w:r>
          </w:p>
        </w:tc>
        <w:tc>
          <w:tcPr>
            <w:tcW w:w="1701" w:type="dxa"/>
            <w:vMerge/>
            <w:tcBorders>
              <w:top w:val="nil"/>
              <w:left w:val="nil"/>
              <w:bottom w:val="nil"/>
              <w:right w:val="single" w:sz="6" w:space="0" w:color="auto"/>
            </w:tcBorders>
            <w:shd w:val="clear" w:color="auto" w:fill="auto"/>
            <w:vAlign w:val="center"/>
          </w:tcPr>
          <w:p w:rsidR="00BA4383" w:rsidRDefault="00BA4383">
            <w:pPr>
              <w:rPr>
                <w:rFonts w:ascii="Calibri" w:eastAsia="宋体" w:hAnsi="Calibri" w:cs="Times New Roman"/>
                <w:szCs w:val="22"/>
              </w:rPr>
            </w:pPr>
          </w:p>
        </w:tc>
        <w:tc>
          <w:tcPr>
            <w:tcW w:w="3576" w:type="dxa"/>
            <w:tcBorders>
              <w:top w:val="single" w:sz="6" w:space="0" w:color="auto"/>
              <w:left w:val="nil"/>
              <w:bottom w:val="single" w:sz="6" w:space="0" w:color="auto"/>
              <w:right w:val="single" w:sz="6" w:space="0" w:color="auto"/>
            </w:tcBorders>
            <w:shd w:val="clear" w:color="auto" w:fill="auto"/>
            <w:vAlign w:val="center"/>
          </w:tcPr>
          <w:p w:rsidR="00BA4383" w:rsidRDefault="00EE5F32">
            <w:pPr>
              <w:snapToGrid w:val="0"/>
              <w:jc w:val="center"/>
              <w:rPr>
                <w:rFonts w:ascii="仿宋_GB2312" w:eastAsia="宋体" w:cs="仿宋_GB2312"/>
                <w:sz w:val="24"/>
              </w:rPr>
            </w:pPr>
            <w:r>
              <w:rPr>
                <w:rFonts w:ascii="仿宋_GB2312" w:eastAsia="宋体" w:hAnsi="Calibri" w:cs="宋体" w:hint="eastAsia"/>
                <w:sz w:val="24"/>
                <w:lang/>
              </w:rPr>
              <w:t>教育学、心理学</w:t>
            </w:r>
          </w:p>
        </w:tc>
      </w:tr>
      <w:tr w:rsidR="00BA4383">
        <w:trPr>
          <w:cantSplit/>
          <w:trHeight w:val="49"/>
        </w:trPr>
        <w:tc>
          <w:tcPr>
            <w:tcW w:w="748" w:type="dxa"/>
            <w:tcBorders>
              <w:top w:val="single" w:sz="6" w:space="0" w:color="auto"/>
              <w:left w:val="single" w:sz="6" w:space="0" w:color="auto"/>
              <w:bottom w:val="single" w:sz="6" w:space="0" w:color="auto"/>
              <w:right w:val="single" w:sz="6" w:space="0" w:color="auto"/>
            </w:tcBorders>
            <w:shd w:val="clear" w:color="auto" w:fill="auto"/>
            <w:vAlign w:val="center"/>
          </w:tcPr>
          <w:p w:rsidR="00BA4383" w:rsidRDefault="00EE5F32">
            <w:pPr>
              <w:snapToGrid w:val="0"/>
              <w:jc w:val="center"/>
              <w:rPr>
                <w:rFonts w:ascii="仿宋_GB2312" w:eastAsia="宋体" w:cs="仿宋_GB2312"/>
                <w:sz w:val="24"/>
              </w:rPr>
            </w:pPr>
            <w:r>
              <w:rPr>
                <w:rFonts w:ascii="仿宋_GB2312" w:eastAsia="宋体" w:hAnsi="Calibri" w:cs="仿宋_GB2312" w:hint="eastAsia"/>
                <w:sz w:val="24"/>
                <w:lang/>
              </w:rPr>
              <w:t>18</w:t>
            </w:r>
          </w:p>
        </w:tc>
        <w:tc>
          <w:tcPr>
            <w:tcW w:w="2494" w:type="dxa"/>
            <w:tcBorders>
              <w:top w:val="single" w:sz="6" w:space="0" w:color="auto"/>
              <w:left w:val="nil"/>
              <w:bottom w:val="single" w:sz="6" w:space="0" w:color="auto"/>
              <w:right w:val="single" w:sz="6" w:space="0" w:color="auto"/>
            </w:tcBorders>
            <w:shd w:val="clear" w:color="auto" w:fill="auto"/>
            <w:vAlign w:val="center"/>
          </w:tcPr>
          <w:p w:rsidR="00BA4383" w:rsidRDefault="00EE5F32">
            <w:pPr>
              <w:snapToGrid w:val="0"/>
              <w:ind w:left="-57" w:right="-57"/>
              <w:jc w:val="center"/>
              <w:rPr>
                <w:rFonts w:ascii="仿宋_GB2312" w:eastAsia="宋体" w:cs="仿宋_GB2312"/>
                <w:color w:val="000000"/>
                <w:spacing w:val="-20"/>
                <w:sz w:val="24"/>
              </w:rPr>
            </w:pPr>
            <w:r>
              <w:rPr>
                <w:rFonts w:ascii="仿宋_GB2312" w:eastAsia="宋体" w:hAnsi="Calibri" w:cs="宋体" w:hint="eastAsia"/>
                <w:color w:val="000000"/>
                <w:spacing w:val="-20"/>
                <w:sz w:val="24"/>
                <w:lang/>
              </w:rPr>
              <w:t>小学教育</w:t>
            </w:r>
          </w:p>
        </w:tc>
        <w:tc>
          <w:tcPr>
            <w:tcW w:w="1701" w:type="dxa"/>
            <w:vMerge/>
            <w:tcBorders>
              <w:top w:val="nil"/>
              <w:left w:val="nil"/>
              <w:bottom w:val="nil"/>
              <w:right w:val="single" w:sz="6" w:space="0" w:color="auto"/>
            </w:tcBorders>
            <w:shd w:val="clear" w:color="auto" w:fill="auto"/>
            <w:vAlign w:val="center"/>
          </w:tcPr>
          <w:p w:rsidR="00BA4383" w:rsidRDefault="00BA4383">
            <w:pPr>
              <w:rPr>
                <w:rFonts w:ascii="Calibri" w:eastAsia="宋体" w:hAnsi="Calibri" w:cs="Times New Roman"/>
                <w:szCs w:val="22"/>
              </w:rPr>
            </w:pPr>
          </w:p>
        </w:tc>
        <w:tc>
          <w:tcPr>
            <w:tcW w:w="3576" w:type="dxa"/>
            <w:tcBorders>
              <w:top w:val="single" w:sz="6" w:space="0" w:color="auto"/>
              <w:left w:val="nil"/>
              <w:bottom w:val="single" w:sz="6" w:space="0" w:color="auto"/>
              <w:right w:val="single" w:sz="6" w:space="0" w:color="auto"/>
            </w:tcBorders>
            <w:shd w:val="clear" w:color="auto" w:fill="auto"/>
            <w:vAlign w:val="center"/>
          </w:tcPr>
          <w:p w:rsidR="00BA4383" w:rsidRDefault="00EE5F32">
            <w:pPr>
              <w:snapToGrid w:val="0"/>
              <w:jc w:val="center"/>
              <w:rPr>
                <w:rFonts w:ascii="仿宋_GB2312" w:eastAsia="宋体" w:cs="仿宋_GB2312"/>
                <w:sz w:val="24"/>
              </w:rPr>
            </w:pPr>
            <w:r>
              <w:rPr>
                <w:rFonts w:ascii="仿宋_GB2312" w:eastAsia="宋体" w:hAnsi="Calibri" w:cs="宋体" w:hint="eastAsia"/>
                <w:sz w:val="24"/>
                <w:lang/>
              </w:rPr>
              <w:t>教育学、心理学</w:t>
            </w:r>
          </w:p>
        </w:tc>
      </w:tr>
      <w:tr w:rsidR="00BA4383">
        <w:trPr>
          <w:cantSplit/>
          <w:trHeight w:val="39"/>
        </w:trPr>
        <w:tc>
          <w:tcPr>
            <w:tcW w:w="748" w:type="dxa"/>
            <w:tcBorders>
              <w:top w:val="single" w:sz="6" w:space="0" w:color="auto"/>
              <w:left w:val="single" w:sz="6" w:space="0" w:color="auto"/>
              <w:bottom w:val="single" w:sz="6" w:space="0" w:color="auto"/>
              <w:right w:val="single" w:sz="6" w:space="0" w:color="auto"/>
            </w:tcBorders>
            <w:shd w:val="clear" w:color="auto" w:fill="auto"/>
            <w:vAlign w:val="center"/>
          </w:tcPr>
          <w:p w:rsidR="00BA4383" w:rsidRDefault="00EE5F32">
            <w:pPr>
              <w:snapToGrid w:val="0"/>
              <w:jc w:val="center"/>
              <w:rPr>
                <w:rFonts w:ascii="仿宋_GB2312" w:eastAsia="宋体" w:cs="仿宋_GB2312"/>
                <w:sz w:val="24"/>
              </w:rPr>
            </w:pPr>
            <w:r>
              <w:rPr>
                <w:rFonts w:ascii="仿宋_GB2312" w:eastAsia="宋体" w:hAnsi="Calibri" w:cs="仿宋_GB2312" w:hint="eastAsia"/>
                <w:sz w:val="24"/>
                <w:lang/>
              </w:rPr>
              <w:t>19</w:t>
            </w:r>
          </w:p>
        </w:tc>
        <w:tc>
          <w:tcPr>
            <w:tcW w:w="2494" w:type="dxa"/>
            <w:tcBorders>
              <w:top w:val="single" w:sz="6" w:space="0" w:color="auto"/>
              <w:left w:val="nil"/>
              <w:bottom w:val="single" w:sz="6" w:space="0" w:color="auto"/>
              <w:right w:val="single" w:sz="6" w:space="0" w:color="auto"/>
            </w:tcBorders>
            <w:shd w:val="clear" w:color="auto" w:fill="auto"/>
            <w:vAlign w:val="center"/>
          </w:tcPr>
          <w:p w:rsidR="00BA4383" w:rsidRDefault="00EE5F32">
            <w:pPr>
              <w:snapToGrid w:val="0"/>
              <w:jc w:val="center"/>
              <w:rPr>
                <w:rFonts w:ascii="仿宋_GB2312" w:eastAsia="宋体" w:cs="仿宋_GB2312"/>
                <w:color w:val="000000"/>
                <w:sz w:val="24"/>
              </w:rPr>
            </w:pPr>
            <w:r>
              <w:rPr>
                <w:rFonts w:ascii="仿宋_GB2312" w:eastAsia="宋体" w:hAnsi="Calibri" w:cs="宋体" w:hint="eastAsia"/>
                <w:color w:val="000000"/>
                <w:sz w:val="24"/>
                <w:lang/>
              </w:rPr>
              <w:t>历史学</w:t>
            </w:r>
          </w:p>
        </w:tc>
        <w:tc>
          <w:tcPr>
            <w:tcW w:w="1701" w:type="dxa"/>
            <w:vMerge/>
            <w:tcBorders>
              <w:top w:val="nil"/>
              <w:left w:val="nil"/>
              <w:bottom w:val="nil"/>
              <w:right w:val="single" w:sz="6" w:space="0" w:color="auto"/>
            </w:tcBorders>
            <w:shd w:val="clear" w:color="auto" w:fill="auto"/>
            <w:vAlign w:val="center"/>
          </w:tcPr>
          <w:p w:rsidR="00BA4383" w:rsidRDefault="00BA4383">
            <w:pPr>
              <w:rPr>
                <w:rFonts w:ascii="Calibri" w:eastAsia="宋体" w:hAnsi="Calibri" w:cs="Times New Roman"/>
                <w:szCs w:val="22"/>
              </w:rPr>
            </w:pPr>
          </w:p>
        </w:tc>
        <w:tc>
          <w:tcPr>
            <w:tcW w:w="3576" w:type="dxa"/>
            <w:tcBorders>
              <w:top w:val="single" w:sz="6" w:space="0" w:color="auto"/>
              <w:left w:val="nil"/>
              <w:bottom w:val="single" w:sz="6" w:space="0" w:color="auto"/>
              <w:right w:val="single" w:sz="6" w:space="0" w:color="auto"/>
            </w:tcBorders>
            <w:shd w:val="clear" w:color="auto" w:fill="auto"/>
            <w:vAlign w:val="center"/>
          </w:tcPr>
          <w:p w:rsidR="00BA4383" w:rsidRDefault="00EE5F32">
            <w:pPr>
              <w:snapToGrid w:val="0"/>
              <w:jc w:val="center"/>
              <w:rPr>
                <w:rFonts w:ascii="仿宋_GB2312" w:eastAsia="宋体" w:cs="仿宋_GB2312"/>
                <w:sz w:val="24"/>
              </w:rPr>
            </w:pPr>
            <w:r>
              <w:rPr>
                <w:rFonts w:ascii="仿宋_GB2312" w:eastAsia="宋体" w:hAnsi="Calibri" w:cs="宋体" w:hint="eastAsia"/>
                <w:sz w:val="24"/>
                <w:lang/>
              </w:rPr>
              <w:t>教育学、心理学</w:t>
            </w:r>
          </w:p>
        </w:tc>
      </w:tr>
      <w:tr w:rsidR="00BA4383">
        <w:trPr>
          <w:cantSplit/>
          <w:trHeight w:val="39"/>
        </w:trPr>
        <w:tc>
          <w:tcPr>
            <w:tcW w:w="748" w:type="dxa"/>
            <w:tcBorders>
              <w:top w:val="single" w:sz="6" w:space="0" w:color="auto"/>
              <w:left w:val="single" w:sz="6" w:space="0" w:color="auto"/>
              <w:bottom w:val="single" w:sz="6" w:space="0" w:color="auto"/>
              <w:right w:val="single" w:sz="6" w:space="0" w:color="auto"/>
            </w:tcBorders>
            <w:shd w:val="clear" w:color="auto" w:fill="auto"/>
            <w:vAlign w:val="center"/>
          </w:tcPr>
          <w:p w:rsidR="00BA4383" w:rsidRDefault="00EE5F32">
            <w:pPr>
              <w:snapToGrid w:val="0"/>
              <w:jc w:val="center"/>
              <w:rPr>
                <w:rFonts w:ascii="仿宋_GB2312" w:eastAsia="宋体" w:cs="仿宋_GB2312"/>
                <w:sz w:val="24"/>
              </w:rPr>
            </w:pPr>
            <w:r>
              <w:rPr>
                <w:rFonts w:ascii="仿宋_GB2312" w:eastAsia="宋体" w:hAnsi="Calibri" w:cs="仿宋_GB2312" w:hint="eastAsia"/>
                <w:sz w:val="24"/>
                <w:lang/>
              </w:rPr>
              <w:t>20</w:t>
            </w:r>
          </w:p>
        </w:tc>
        <w:tc>
          <w:tcPr>
            <w:tcW w:w="2494" w:type="dxa"/>
            <w:tcBorders>
              <w:top w:val="single" w:sz="6" w:space="0" w:color="auto"/>
              <w:left w:val="nil"/>
              <w:bottom w:val="single" w:sz="6" w:space="0" w:color="auto"/>
              <w:right w:val="single" w:sz="6" w:space="0" w:color="auto"/>
            </w:tcBorders>
            <w:shd w:val="clear" w:color="auto" w:fill="auto"/>
            <w:vAlign w:val="center"/>
          </w:tcPr>
          <w:p w:rsidR="00BA4383" w:rsidRDefault="00EE5F32">
            <w:pPr>
              <w:snapToGrid w:val="0"/>
              <w:jc w:val="center"/>
              <w:rPr>
                <w:rFonts w:ascii="仿宋_GB2312" w:eastAsia="宋体" w:cs="仿宋_GB2312"/>
                <w:color w:val="000000"/>
                <w:sz w:val="24"/>
              </w:rPr>
            </w:pPr>
            <w:r>
              <w:rPr>
                <w:rFonts w:ascii="仿宋_GB2312" w:eastAsia="宋体" w:hAnsi="Calibri" w:cs="宋体" w:hint="eastAsia"/>
                <w:color w:val="000000"/>
                <w:sz w:val="24"/>
                <w:lang/>
              </w:rPr>
              <w:t>数学与应用数学</w:t>
            </w:r>
          </w:p>
        </w:tc>
        <w:tc>
          <w:tcPr>
            <w:tcW w:w="1701" w:type="dxa"/>
            <w:vMerge/>
            <w:tcBorders>
              <w:top w:val="nil"/>
              <w:left w:val="nil"/>
              <w:bottom w:val="nil"/>
              <w:right w:val="single" w:sz="6" w:space="0" w:color="auto"/>
            </w:tcBorders>
            <w:shd w:val="clear" w:color="auto" w:fill="auto"/>
            <w:vAlign w:val="center"/>
          </w:tcPr>
          <w:p w:rsidR="00BA4383" w:rsidRDefault="00BA4383">
            <w:pPr>
              <w:rPr>
                <w:rFonts w:ascii="Calibri" w:eastAsia="宋体" w:hAnsi="Calibri" w:cs="Times New Roman"/>
                <w:szCs w:val="22"/>
              </w:rPr>
            </w:pPr>
          </w:p>
        </w:tc>
        <w:tc>
          <w:tcPr>
            <w:tcW w:w="3576" w:type="dxa"/>
            <w:tcBorders>
              <w:top w:val="single" w:sz="6" w:space="0" w:color="auto"/>
              <w:left w:val="nil"/>
              <w:bottom w:val="single" w:sz="6" w:space="0" w:color="auto"/>
              <w:right w:val="single" w:sz="6" w:space="0" w:color="auto"/>
            </w:tcBorders>
            <w:shd w:val="clear" w:color="auto" w:fill="auto"/>
            <w:vAlign w:val="center"/>
          </w:tcPr>
          <w:p w:rsidR="00BA4383" w:rsidRDefault="00EE5F32">
            <w:pPr>
              <w:snapToGrid w:val="0"/>
              <w:jc w:val="center"/>
              <w:rPr>
                <w:rFonts w:ascii="仿宋_GB2312" w:eastAsia="宋体" w:cs="仿宋_GB2312"/>
                <w:sz w:val="24"/>
              </w:rPr>
            </w:pPr>
            <w:r>
              <w:rPr>
                <w:rFonts w:ascii="仿宋_GB2312" w:eastAsia="宋体" w:hAnsi="Calibri" w:cs="宋体" w:hint="eastAsia"/>
                <w:sz w:val="24"/>
                <w:lang/>
              </w:rPr>
              <w:t>教育学、心理学</w:t>
            </w:r>
          </w:p>
        </w:tc>
      </w:tr>
      <w:tr w:rsidR="00BA4383">
        <w:trPr>
          <w:cantSplit/>
          <w:trHeight w:val="39"/>
        </w:trPr>
        <w:tc>
          <w:tcPr>
            <w:tcW w:w="748" w:type="dxa"/>
            <w:tcBorders>
              <w:top w:val="single" w:sz="6" w:space="0" w:color="auto"/>
              <w:left w:val="single" w:sz="6" w:space="0" w:color="auto"/>
              <w:bottom w:val="single" w:sz="6" w:space="0" w:color="auto"/>
              <w:right w:val="single" w:sz="6" w:space="0" w:color="auto"/>
            </w:tcBorders>
            <w:shd w:val="clear" w:color="auto" w:fill="auto"/>
            <w:vAlign w:val="center"/>
          </w:tcPr>
          <w:p w:rsidR="00BA4383" w:rsidRDefault="00EE5F32">
            <w:pPr>
              <w:snapToGrid w:val="0"/>
              <w:jc w:val="center"/>
              <w:rPr>
                <w:rFonts w:ascii="仿宋_GB2312" w:eastAsia="宋体" w:cs="仿宋_GB2312"/>
                <w:sz w:val="24"/>
              </w:rPr>
            </w:pPr>
            <w:r>
              <w:rPr>
                <w:rFonts w:ascii="仿宋_GB2312" w:eastAsia="宋体" w:hAnsi="Calibri" w:cs="仿宋_GB2312" w:hint="eastAsia"/>
                <w:sz w:val="24"/>
                <w:lang/>
              </w:rPr>
              <w:t>21</w:t>
            </w:r>
          </w:p>
        </w:tc>
        <w:tc>
          <w:tcPr>
            <w:tcW w:w="2494" w:type="dxa"/>
            <w:tcBorders>
              <w:top w:val="single" w:sz="6" w:space="0" w:color="auto"/>
              <w:left w:val="nil"/>
              <w:bottom w:val="single" w:sz="6" w:space="0" w:color="auto"/>
              <w:right w:val="single" w:sz="6" w:space="0" w:color="auto"/>
            </w:tcBorders>
            <w:shd w:val="clear" w:color="auto" w:fill="auto"/>
            <w:vAlign w:val="center"/>
          </w:tcPr>
          <w:p w:rsidR="00BA4383" w:rsidRDefault="00EE5F32">
            <w:pPr>
              <w:snapToGrid w:val="0"/>
              <w:jc w:val="center"/>
              <w:rPr>
                <w:rFonts w:ascii="仿宋_GB2312" w:eastAsia="宋体" w:cs="仿宋_GB2312"/>
                <w:color w:val="000000"/>
                <w:sz w:val="24"/>
              </w:rPr>
            </w:pPr>
            <w:r>
              <w:rPr>
                <w:rFonts w:ascii="仿宋_GB2312" w:eastAsia="宋体" w:hAnsi="Calibri" w:cs="宋体" w:hint="eastAsia"/>
                <w:color w:val="000000"/>
                <w:sz w:val="24"/>
                <w:lang/>
              </w:rPr>
              <w:t>信息与计算科学</w:t>
            </w:r>
          </w:p>
        </w:tc>
        <w:tc>
          <w:tcPr>
            <w:tcW w:w="1701" w:type="dxa"/>
            <w:vMerge/>
            <w:tcBorders>
              <w:top w:val="nil"/>
              <w:left w:val="nil"/>
              <w:bottom w:val="nil"/>
              <w:right w:val="single" w:sz="6" w:space="0" w:color="auto"/>
            </w:tcBorders>
            <w:shd w:val="clear" w:color="auto" w:fill="auto"/>
            <w:vAlign w:val="center"/>
          </w:tcPr>
          <w:p w:rsidR="00BA4383" w:rsidRDefault="00BA4383">
            <w:pPr>
              <w:rPr>
                <w:rFonts w:ascii="Calibri" w:eastAsia="宋体" w:hAnsi="Calibri" w:cs="Times New Roman"/>
                <w:szCs w:val="22"/>
              </w:rPr>
            </w:pPr>
          </w:p>
        </w:tc>
        <w:tc>
          <w:tcPr>
            <w:tcW w:w="3576" w:type="dxa"/>
            <w:tcBorders>
              <w:top w:val="single" w:sz="6" w:space="0" w:color="auto"/>
              <w:left w:val="nil"/>
              <w:bottom w:val="single" w:sz="6" w:space="0" w:color="auto"/>
              <w:right w:val="single" w:sz="6" w:space="0" w:color="auto"/>
            </w:tcBorders>
            <w:shd w:val="clear" w:color="auto" w:fill="auto"/>
            <w:vAlign w:val="center"/>
          </w:tcPr>
          <w:p w:rsidR="00BA4383" w:rsidRDefault="00EE5F32">
            <w:pPr>
              <w:snapToGrid w:val="0"/>
              <w:jc w:val="center"/>
              <w:rPr>
                <w:rFonts w:ascii="仿宋_GB2312" w:eastAsia="宋体" w:cs="仿宋_GB2312"/>
                <w:sz w:val="24"/>
              </w:rPr>
            </w:pPr>
            <w:r>
              <w:rPr>
                <w:rFonts w:ascii="仿宋_GB2312" w:eastAsia="宋体" w:hAnsi="Calibri" w:cs="宋体" w:hint="eastAsia"/>
                <w:sz w:val="24"/>
                <w:lang/>
              </w:rPr>
              <w:t>教育学、心理学</w:t>
            </w:r>
          </w:p>
        </w:tc>
      </w:tr>
      <w:tr w:rsidR="00BA4383">
        <w:trPr>
          <w:cantSplit/>
          <w:trHeight w:val="39"/>
        </w:trPr>
        <w:tc>
          <w:tcPr>
            <w:tcW w:w="748" w:type="dxa"/>
            <w:tcBorders>
              <w:top w:val="single" w:sz="6" w:space="0" w:color="auto"/>
              <w:left w:val="single" w:sz="6" w:space="0" w:color="auto"/>
              <w:bottom w:val="single" w:sz="6" w:space="0" w:color="auto"/>
              <w:right w:val="single" w:sz="6" w:space="0" w:color="auto"/>
            </w:tcBorders>
            <w:shd w:val="clear" w:color="auto" w:fill="auto"/>
            <w:vAlign w:val="center"/>
          </w:tcPr>
          <w:p w:rsidR="00BA4383" w:rsidRDefault="00EE5F32">
            <w:pPr>
              <w:snapToGrid w:val="0"/>
              <w:jc w:val="center"/>
              <w:rPr>
                <w:rFonts w:ascii="仿宋_GB2312" w:eastAsia="宋体" w:cs="仿宋_GB2312"/>
                <w:sz w:val="24"/>
              </w:rPr>
            </w:pPr>
            <w:r>
              <w:rPr>
                <w:rFonts w:ascii="仿宋_GB2312" w:eastAsia="宋体" w:hAnsi="Calibri" w:cs="仿宋_GB2312" w:hint="eastAsia"/>
                <w:sz w:val="24"/>
                <w:lang/>
              </w:rPr>
              <w:t>22</w:t>
            </w:r>
          </w:p>
        </w:tc>
        <w:tc>
          <w:tcPr>
            <w:tcW w:w="2494" w:type="dxa"/>
            <w:tcBorders>
              <w:top w:val="single" w:sz="6" w:space="0" w:color="auto"/>
              <w:left w:val="nil"/>
              <w:bottom w:val="single" w:sz="6" w:space="0" w:color="auto"/>
              <w:right w:val="single" w:sz="6" w:space="0" w:color="auto"/>
            </w:tcBorders>
            <w:shd w:val="clear" w:color="auto" w:fill="auto"/>
            <w:vAlign w:val="center"/>
          </w:tcPr>
          <w:p w:rsidR="00BA4383" w:rsidRDefault="00EE5F32">
            <w:pPr>
              <w:snapToGrid w:val="0"/>
              <w:jc w:val="center"/>
              <w:rPr>
                <w:rFonts w:ascii="仿宋_GB2312" w:eastAsia="宋体" w:cs="仿宋_GB2312"/>
                <w:color w:val="000000"/>
                <w:sz w:val="24"/>
              </w:rPr>
            </w:pPr>
            <w:r>
              <w:rPr>
                <w:rFonts w:ascii="仿宋_GB2312" w:eastAsia="宋体" w:hAnsi="Calibri" w:cs="宋体" w:hint="eastAsia"/>
                <w:color w:val="000000"/>
                <w:sz w:val="24"/>
                <w:lang/>
              </w:rPr>
              <w:t>物理学</w:t>
            </w:r>
          </w:p>
        </w:tc>
        <w:tc>
          <w:tcPr>
            <w:tcW w:w="1701" w:type="dxa"/>
            <w:vMerge/>
            <w:tcBorders>
              <w:top w:val="nil"/>
              <w:left w:val="nil"/>
              <w:bottom w:val="nil"/>
              <w:right w:val="single" w:sz="6" w:space="0" w:color="auto"/>
            </w:tcBorders>
            <w:shd w:val="clear" w:color="auto" w:fill="auto"/>
            <w:vAlign w:val="center"/>
          </w:tcPr>
          <w:p w:rsidR="00BA4383" w:rsidRDefault="00BA4383">
            <w:pPr>
              <w:rPr>
                <w:rFonts w:ascii="Calibri" w:eastAsia="宋体" w:hAnsi="Calibri" w:cs="Times New Roman"/>
                <w:szCs w:val="22"/>
              </w:rPr>
            </w:pPr>
          </w:p>
        </w:tc>
        <w:tc>
          <w:tcPr>
            <w:tcW w:w="3576" w:type="dxa"/>
            <w:tcBorders>
              <w:top w:val="single" w:sz="6" w:space="0" w:color="auto"/>
              <w:left w:val="nil"/>
              <w:bottom w:val="single" w:sz="6" w:space="0" w:color="auto"/>
              <w:right w:val="single" w:sz="6" w:space="0" w:color="auto"/>
            </w:tcBorders>
            <w:shd w:val="clear" w:color="auto" w:fill="auto"/>
            <w:vAlign w:val="center"/>
          </w:tcPr>
          <w:p w:rsidR="00BA4383" w:rsidRDefault="00EE5F32">
            <w:pPr>
              <w:snapToGrid w:val="0"/>
              <w:jc w:val="center"/>
              <w:rPr>
                <w:rFonts w:ascii="仿宋_GB2312" w:eastAsia="宋体" w:cs="仿宋_GB2312"/>
                <w:sz w:val="24"/>
              </w:rPr>
            </w:pPr>
            <w:r>
              <w:rPr>
                <w:rFonts w:ascii="仿宋_GB2312" w:eastAsia="宋体" w:hAnsi="Calibri" w:cs="宋体" w:hint="eastAsia"/>
                <w:sz w:val="24"/>
                <w:lang/>
              </w:rPr>
              <w:t>教育学、心理学</w:t>
            </w:r>
          </w:p>
        </w:tc>
      </w:tr>
      <w:tr w:rsidR="00BA4383">
        <w:trPr>
          <w:cantSplit/>
          <w:trHeight w:val="39"/>
        </w:trPr>
        <w:tc>
          <w:tcPr>
            <w:tcW w:w="748" w:type="dxa"/>
            <w:tcBorders>
              <w:top w:val="single" w:sz="6" w:space="0" w:color="auto"/>
              <w:left w:val="single" w:sz="6" w:space="0" w:color="auto"/>
              <w:bottom w:val="single" w:sz="6" w:space="0" w:color="auto"/>
              <w:right w:val="single" w:sz="6" w:space="0" w:color="auto"/>
            </w:tcBorders>
            <w:shd w:val="clear" w:color="auto" w:fill="auto"/>
            <w:vAlign w:val="center"/>
          </w:tcPr>
          <w:p w:rsidR="00BA4383" w:rsidRDefault="00EE5F32">
            <w:pPr>
              <w:snapToGrid w:val="0"/>
              <w:jc w:val="center"/>
              <w:rPr>
                <w:rFonts w:ascii="仿宋_GB2312" w:eastAsia="宋体" w:cs="仿宋_GB2312"/>
                <w:sz w:val="24"/>
              </w:rPr>
            </w:pPr>
            <w:r>
              <w:rPr>
                <w:rFonts w:ascii="仿宋_GB2312" w:eastAsia="宋体" w:hAnsi="Calibri" w:cs="仿宋_GB2312" w:hint="eastAsia"/>
                <w:sz w:val="24"/>
                <w:lang/>
              </w:rPr>
              <w:t>23</w:t>
            </w:r>
          </w:p>
        </w:tc>
        <w:tc>
          <w:tcPr>
            <w:tcW w:w="2494" w:type="dxa"/>
            <w:tcBorders>
              <w:top w:val="single" w:sz="6" w:space="0" w:color="auto"/>
              <w:left w:val="nil"/>
              <w:bottom w:val="single" w:sz="6" w:space="0" w:color="auto"/>
              <w:right w:val="single" w:sz="6" w:space="0" w:color="auto"/>
            </w:tcBorders>
            <w:shd w:val="clear" w:color="auto" w:fill="auto"/>
            <w:vAlign w:val="center"/>
          </w:tcPr>
          <w:p w:rsidR="00BA4383" w:rsidRDefault="00EE5F32">
            <w:pPr>
              <w:snapToGrid w:val="0"/>
              <w:jc w:val="center"/>
              <w:rPr>
                <w:rFonts w:ascii="仿宋_GB2312" w:eastAsia="宋体" w:cs="仿宋_GB2312"/>
                <w:color w:val="000000"/>
                <w:sz w:val="24"/>
              </w:rPr>
            </w:pPr>
            <w:r>
              <w:rPr>
                <w:rFonts w:ascii="仿宋_GB2312" w:eastAsia="宋体" w:hAnsi="Calibri" w:cs="宋体" w:hint="eastAsia"/>
                <w:color w:val="000000"/>
                <w:sz w:val="24"/>
                <w:lang/>
              </w:rPr>
              <w:t>应用物理学</w:t>
            </w:r>
          </w:p>
        </w:tc>
        <w:tc>
          <w:tcPr>
            <w:tcW w:w="1701" w:type="dxa"/>
            <w:vMerge/>
            <w:tcBorders>
              <w:top w:val="nil"/>
              <w:left w:val="nil"/>
              <w:bottom w:val="nil"/>
              <w:right w:val="single" w:sz="6" w:space="0" w:color="auto"/>
            </w:tcBorders>
            <w:shd w:val="clear" w:color="auto" w:fill="auto"/>
            <w:vAlign w:val="center"/>
          </w:tcPr>
          <w:p w:rsidR="00BA4383" w:rsidRDefault="00BA4383">
            <w:pPr>
              <w:rPr>
                <w:rFonts w:ascii="Calibri" w:eastAsia="宋体" w:hAnsi="Calibri" w:cs="Times New Roman"/>
                <w:szCs w:val="22"/>
              </w:rPr>
            </w:pPr>
          </w:p>
        </w:tc>
        <w:tc>
          <w:tcPr>
            <w:tcW w:w="3576" w:type="dxa"/>
            <w:tcBorders>
              <w:top w:val="single" w:sz="6" w:space="0" w:color="auto"/>
              <w:left w:val="nil"/>
              <w:bottom w:val="single" w:sz="6" w:space="0" w:color="auto"/>
              <w:right w:val="single" w:sz="6" w:space="0" w:color="auto"/>
            </w:tcBorders>
            <w:shd w:val="clear" w:color="auto" w:fill="auto"/>
            <w:vAlign w:val="center"/>
          </w:tcPr>
          <w:p w:rsidR="00BA4383" w:rsidRDefault="00EE5F32">
            <w:pPr>
              <w:snapToGrid w:val="0"/>
              <w:jc w:val="center"/>
              <w:rPr>
                <w:rFonts w:ascii="仿宋_GB2312" w:eastAsia="宋体" w:cs="仿宋_GB2312"/>
                <w:sz w:val="24"/>
              </w:rPr>
            </w:pPr>
            <w:r>
              <w:rPr>
                <w:rFonts w:ascii="仿宋_GB2312" w:eastAsia="宋体" w:hAnsi="Calibri" w:cs="宋体" w:hint="eastAsia"/>
                <w:sz w:val="24"/>
                <w:lang/>
              </w:rPr>
              <w:t>教育学、心理学</w:t>
            </w:r>
          </w:p>
        </w:tc>
      </w:tr>
      <w:tr w:rsidR="00BA4383">
        <w:trPr>
          <w:cantSplit/>
          <w:trHeight w:val="39"/>
        </w:trPr>
        <w:tc>
          <w:tcPr>
            <w:tcW w:w="748" w:type="dxa"/>
            <w:tcBorders>
              <w:top w:val="single" w:sz="6" w:space="0" w:color="auto"/>
              <w:left w:val="single" w:sz="6" w:space="0" w:color="auto"/>
              <w:bottom w:val="single" w:sz="6" w:space="0" w:color="auto"/>
              <w:right w:val="single" w:sz="6" w:space="0" w:color="auto"/>
            </w:tcBorders>
            <w:shd w:val="clear" w:color="auto" w:fill="auto"/>
            <w:vAlign w:val="center"/>
          </w:tcPr>
          <w:p w:rsidR="00BA4383" w:rsidRDefault="00EE5F32">
            <w:pPr>
              <w:snapToGrid w:val="0"/>
              <w:jc w:val="center"/>
              <w:rPr>
                <w:rFonts w:ascii="仿宋_GB2312" w:eastAsia="宋体" w:cs="仿宋_GB2312"/>
                <w:sz w:val="24"/>
              </w:rPr>
            </w:pPr>
            <w:r>
              <w:rPr>
                <w:rFonts w:ascii="仿宋_GB2312" w:eastAsia="宋体" w:hAnsi="Calibri" w:cs="仿宋_GB2312" w:hint="eastAsia"/>
                <w:sz w:val="24"/>
                <w:lang/>
              </w:rPr>
              <w:t>24</w:t>
            </w:r>
          </w:p>
        </w:tc>
        <w:tc>
          <w:tcPr>
            <w:tcW w:w="2494" w:type="dxa"/>
            <w:tcBorders>
              <w:top w:val="single" w:sz="6" w:space="0" w:color="auto"/>
              <w:left w:val="nil"/>
              <w:bottom w:val="single" w:sz="6" w:space="0" w:color="auto"/>
              <w:right w:val="single" w:sz="6" w:space="0" w:color="auto"/>
            </w:tcBorders>
            <w:shd w:val="clear" w:color="auto" w:fill="auto"/>
            <w:vAlign w:val="center"/>
          </w:tcPr>
          <w:p w:rsidR="00BA4383" w:rsidRDefault="00EE5F32">
            <w:pPr>
              <w:snapToGrid w:val="0"/>
              <w:jc w:val="center"/>
              <w:rPr>
                <w:rFonts w:ascii="仿宋_GB2312" w:eastAsia="宋体" w:cs="仿宋_GB2312"/>
                <w:color w:val="000000"/>
                <w:sz w:val="24"/>
              </w:rPr>
            </w:pPr>
            <w:r>
              <w:rPr>
                <w:rFonts w:ascii="仿宋_GB2312" w:eastAsia="宋体" w:hAnsi="Calibri" w:cs="宋体" w:hint="eastAsia"/>
                <w:color w:val="000000"/>
                <w:sz w:val="24"/>
                <w:lang/>
              </w:rPr>
              <w:t>化学</w:t>
            </w:r>
          </w:p>
        </w:tc>
        <w:tc>
          <w:tcPr>
            <w:tcW w:w="1701" w:type="dxa"/>
            <w:vMerge/>
            <w:tcBorders>
              <w:top w:val="nil"/>
              <w:left w:val="nil"/>
              <w:bottom w:val="nil"/>
              <w:right w:val="single" w:sz="6" w:space="0" w:color="auto"/>
            </w:tcBorders>
            <w:shd w:val="clear" w:color="auto" w:fill="auto"/>
            <w:vAlign w:val="center"/>
          </w:tcPr>
          <w:p w:rsidR="00BA4383" w:rsidRDefault="00BA4383">
            <w:pPr>
              <w:rPr>
                <w:rFonts w:ascii="Calibri" w:eastAsia="宋体" w:hAnsi="Calibri" w:cs="Times New Roman"/>
                <w:szCs w:val="22"/>
              </w:rPr>
            </w:pPr>
          </w:p>
        </w:tc>
        <w:tc>
          <w:tcPr>
            <w:tcW w:w="3576" w:type="dxa"/>
            <w:tcBorders>
              <w:top w:val="single" w:sz="6" w:space="0" w:color="auto"/>
              <w:left w:val="nil"/>
              <w:bottom w:val="single" w:sz="6" w:space="0" w:color="auto"/>
              <w:right w:val="single" w:sz="6" w:space="0" w:color="auto"/>
            </w:tcBorders>
            <w:shd w:val="clear" w:color="auto" w:fill="auto"/>
            <w:vAlign w:val="center"/>
          </w:tcPr>
          <w:p w:rsidR="00BA4383" w:rsidRDefault="00EE5F32">
            <w:pPr>
              <w:snapToGrid w:val="0"/>
              <w:jc w:val="center"/>
              <w:rPr>
                <w:rFonts w:ascii="仿宋_GB2312" w:eastAsia="宋体" w:cs="仿宋_GB2312"/>
                <w:sz w:val="24"/>
              </w:rPr>
            </w:pPr>
            <w:r>
              <w:rPr>
                <w:rFonts w:ascii="仿宋_GB2312" w:eastAsia="宋体" w:hAnsi="Calibri" w:cs="宋体" w:hint="eastAsia"/>
                <w:sz w:val="24"/>
                <w:lang/>
              </w:rPr>
              <w:t>教育学、心理学</w:t>
            </w:r>
          </w:p>
        </w:tc>
      </w:tr>
      <w:tr w:rsidR="00BA4383">
        <w:trPr>
          <w:cantSplit/>
          <w:trHeight w:val="39"/>
        </w:trPr>
        <w:tc>
          <w:tcPr>
            <w:tcW w:w="748" w:type="dxa"/>
            <w:tcBorders>
              <w:top w:val="single" w:sz="6" w:space="0" w:color="auto"/>
              <w:left w:val="single" w:sz="6" w:space="0" w:color="auto"/>
              <w:bottom w:val="single" w:sz="6" w:space="0" w:color="auto"/>
              <w:right w:val="single" w:sz="6" w:space="0" w:color="auto"/>
            </w:tcBorders>
            <w:shd w:val="clear" w:color="auto" w:fill="auto"/>
            <w:vAlign w:val="center"/>
          </w:tcPr>
          <w:p w:rsidR="00BA4383" w:rsidRDefault="00EE5F32">
            <w:pPr>
              <w:snapToGrid w:val="0"/>
              <w:jc w:val="center"/>
              <w:rPr>
                <w:rFonts w:ascii="仿宋_GB2312" w:eastAsia="宋体" w:cs="仿宋_GB2312"/>
                <w:sz w:val="24"/>
              </w:rPr>
            </w:pPr>
            <w:r>
              <w:rPr>
                <w:rFonts w:ascii="仿宋_GB2312" w:eastAsia="宋体" w:hAnsi="Calibri" w:cs="仿宋_GB2312" w:hint="eastAsia"/>
                <w:sz w:val="24"/>
                <w:lang/>
              </w:rPr>
              <w:t>25</w:t>
            </w:r>
          </w:p>
        </w:tc>
        <w:tc>
          <w:tcPr>
            <w:tcW w:w="2494" w:type="dxa"/>
            <w:tcBorders>
              <w:top w:val="single" w:sz="6" w:space="0" w:color="auto"/>
              <w:left w:val="nil"/>
              <w:bottom w:val="single" w:sz="6" w:space="0" w:color="auto"/>
              <w:right w:val="single" w:sz="6" w:space="0" w:color="auto"/>
            </w:tcBorders>
            <w:shd w:val="clear" w:color="auto" w:fill="auto"/>
            <w:vAlign w:val="center"/>
          </w:tcPr>
          <w:p w:rsidR="00BA4383" w:rsidRDefault="00EE5F32">
            <w:pPr>
              <w:snapToGrid w:val="0"/>
              <w:jc w:val="center"/>
              <w:rPr>
                <w:rFonts w:ascii="仿宋_GB2312" w:eastAsia="宋体" w:cs="仿宋_GB2312"/>
                <w:color w:val="000000"/>
                <w:sz w:val="24"/>
              </w:rPr>
            </w:pPr>
            <w:r>
              <w:rPr>
                <w:rFonts w:ascii="仿宋_GB2312" w:eastAsia="宋体" w:hAnsi="Calibri" w:cs="宋体" w:hint="eastAsia"/>
                <w:color w:val="000000"/>
                <w:sz w:val="24"/>
                <w:lang/>
              </w:rPr>
              <w:t>生物科学</w:t>
            </w:r>
          </w:p>
        </w:tc>
        <w:tc>
          <w:tcPr>
            <w:tcW w:w="1701" w:type="dxa"/>
            <w:vMerge/>
            <w:tcBorders>
              <w:top w:val="nil"/>
              <w:left w:val="nil"/>
              <w:bottom w:val="nil"/>
              <w:right w:val="single" w:sz="6" w:space="0" w:color="auto"/>
            </w:tcBorders>
            <w:shd w:val="clear" w:color="auto" w:fill="auto"/>
            <w:vAlign w:val="center"/>
          </w:tcPr>
          <w:p w:rsidR="00BA4383" w:rsidRDefault="00BA4383">
            <w:pPr>
              <w:rPr>
                <w:rFonts w:ascii="Calibri" w:eastAsia="宋体" w:hAnsi="Calibri" w:cs="Times New Roman"/>
                <w:szCs w:val="22"/>
              </w:rPr>
            </w:pPr>
          </w:p>
        </w:tc>
        <w:tc>
          <w:tcPr>
            <w:tcW w:w="3576" w:type="dxa"/>
            <w:tcBorders>
              <w:top w:val="single" w:sz="6" w:space="0" w:color="auto"/>
              <w:left w:val="nil"/>
              <w:bottom w:val="single" w:sz="6" w:space="0" w:color="auto"/>
              <w:right w:val="single" w:sz="6" w:space="0" w:color="auto"/>
            </w:tcBorders>
            <w:shd w:val="clear" w:color="auto" w:fill="auto"/>
            <w:vAlign w:val="center"/>
          </w:tcPr>
          <w:p w:rsidR="00BA4383" w:rsidRDefault="00EE5F32">
            <w:pPr>
              <w:snapToGrid w:val="0"/>
              <w:jc w:val="center"/>
              <w:rPr>
                <w:rFonts w:ascii="仿宋_GB2312" w:eastAsia="宋体" w:cs="仿宋_GB2312"/>
                <w:sz w:val="24"/>
              </w:rPr>
            </w:pPr>
            <w:r>
              <w:rPr>
                <w:rFonts w:ascii="仿宋_GB2312" w:eastAsia="宋体" w:hAnsi="Calibri" w:cs="宋体" w:hint="eastAsia"/>
                <w:sz w:val="24"/>
                <w:lang/>
              </w:rPr>
              <w:t>教育学、心理学</w:t>
            </w:r>
          </w:p>
        </w:tc>
      </w:tr>
      <w:tr w:rsidR="00BA4383">
        <w:trPr>
          <w:cantSplit/>
          <w:trHeight w:val="39"/>
        </w:trPr>
        <w:tc>
          <w:tcPr>
            <w:tcW w:w="748" w:type="dxa"/>
            <w:tcBorders>
              <w:top w:val="single" w:sz="6" w:space="0" w:color="auto"/>
              <w:left w:val="single" w:sz="6" w:space="0" w:color="auto"/>
              <w:bottom w:val="single" w:sz="6" w:space="0" w:color="auto"/>
              <w:right w:val="single" w:sz="6" w:space="0" w:color="auto"/>
            </w:tcBorders>
            <w:shd w:val="clear" w:color="auto" w:fill="auto"/>
            <w:vAlign w:val="center"/>
          </w:tcPr>
          <w:p w:rsidR="00BA4383" w:rsidRDefault="00EE5F32">
            <w:pPr>
              <w:snapToGrid w:val="0"/>
              <w:jc w:val="center"/>
              <w:rPr>
                <w:rFonts w:ascii="仿宋_GB2312" w:eastAsia="宋体" w:cs="仿宋_GB2312"/>
                <w:sz w:val="24"/>
              </w:rPr>
            </w:pPr>
            <w:r>
              <w:rPr>
                <w:rFonts w:ascii="仿宋_GB2312" w:eastAsia="宋体" w:hAnsi="Calibri" w:cs="仿宋_GB2312" w:hint="eastAsia"/>
                <w:sz w:val="24"/>
                <w:lang/>
              </w:rPr>
              <w:t>26</w:t>
            </w:r>
          </w:p>
        </w:tc>
        <w:tc>
          <w:tcPr>
            <w:tcW w:w="2494" w:type="dxa"/>
            <w:tcBorders>
              <w:top w:val="single" w:sz="6" w:space="0" w:color="auto"/>
              <w:left w:val="nil"/>
              <w:bottom w:val="single" w:sz="6" w:space="0" w:color="auto"/>
              <w:right w:val="single" w:sz="6" w:space="0" w:color="auto"/>
            </w:tcBorders>
            <w:shd w:val="clear" w:color="auto" w:fill="auto"/>
            <w:vAlign w:val="center"/>
          </w:tcPr>
          <w:p w:rsidR="00BA4383" w:rsidRDefault="00EE5F32">
            <w:pPr>
              <w:snapToGrid w:val="0"/>
              <w:jc w:val="center"/>
              <w:rPr>
                <w:rFonts w:ascii="仿宋_GB2312" w:eastAsia="宋体" w:cs="仿宋_GB2312"/>
                <w:color w:val="000000"/>
                <w:sz w:val="24"/>
              </w:rPr>
            </w:pPr>
            <w:r>
              <w:rPr>
                <w:rFonts w:ascii="仿宋_GB2312" w:eastAsia="宋体" w:hAnsi="Calibri" w:cs="宋体" w:hint="eastAsia"/>
                <w:color w:val="000000"/>
                <w:sz w:val="24"/>
                <w:lang/>
              </w:rPr>
              <w:t>生物技术</w:t>
            </w:r>
          </w:p>
        </w:tc>
        <w:tc>
          <w:tcPr>
            <w:tcW w:w="1701" w:type="dxa"/>
            <w:vMerge/>
            <w:tcBorders>
              <w:top w:val="nil"/>
              <w:left w:val="nil"/>
              <w:bottom w:val="nil"/>
              <w:right w:val="single" w:sz="6" w:space="0" w:color="auto"/>
            </w:tcBorders>
            <w:shd w:val="clear" w:color="auto" w:fill="auto"/>
            <w:vAlign w:val="center"/>
          </w:tcPr>
          <w:p w:rsidR="00BA4383" w:rsidRDefault="00BA4383">
            <w:pPr>
              <w:rPr>
                <w:rFonts w:ascii="Calibri" w:eastAsia="宋体" w:hAnsi="Calibri" w:cs="Times New Roman"/>
                <w:szCs w:val="22"/>
              </w:rPr>
            </w:pPr>
          </w:p>
        </w:tc>
        <w:tc>
          <w:tcPr>
            <w:tcW w:w="3576" w:type="dxa"/>
            <w:tcBorders>
              <w:top w:val="single" w:sz="6" w:space="0" w:color="auto"/>
              <w:left w:val="nil"/>
              <w:bottom w:val="single" w:sz="6" w:space="0" w:color="auto"/>
              <w:right w:val="single" w:sz="6" w:space="0" w:color="auto"/>
            </w:tcBorders>
            <w:shd w:val="clear" w:color="auto" w:fill="auto"/>
            <w:vAlign w:val="center"/>
          </w:tcPr>
          <w:p w:rsidR="00BA4383" w:rsidRDefault="00EE5F32">
            <w:pPr>
              <w:snapToGrid w:val="0"/>
              <w:jc w:val="center"/>
              <w:rPr>
                <w:rFonts w:ascii="仿宋_GB2312" w:eastAsia="宋体" w:cs="仿宋_GB2312"/>
                <w:sz w:val="24"/>
              </w:rPr>
            </w:pPr>
            <w:r>
              <w:rPr>
                <w:rFonts w:ascii="仿宋_GB2312" w:eastAsia="宋体" w:hAnsi="Calibri" w:cs="宋体" w:hint="eastAsia"/>
                <w:sz w:val="24"/>
                <w:lang/>
              </w:rPr>
              <w:t>教育学、心理学</w:t>
            </w:r>
          </w:p>
        </w:tc>
      </w:tr>
      <w:tr w:rsidR="00BA4383">
        <w:trPr>
          <w:cantSplit/>
          <w:trHeight w:val="39"/>
        </w:trPr>
        <w:tc>
          <w:tcPr>
            <w:tcW w:w="748" w:type="dxa"/>
            <w:tcBorders>
              <w:top w:val="single" w:sz="6" w:space="0" w:color="auto"/>
              <w:left w:val="single" w:sz="6" w:space="0" w:color="auto"/>
              <w:bottom w:val="single" w:sz="6" w:space="0" w:color="auto"/>
              <w:right w:val="single" w:sz="6" w:space="0" w:color="auto"/>
            </w:tcBorders>
            <w:shd w:val="clear" w:color="auto" w:fill="auto"/>
            <w:vAlign w:val="center"/>
          </w:tcPr>
          <w:p w:rsidR="00BA4383" w:rsidRDefault="00EE5F32">
            <w:pPr>
              <w:snapToGrid w:val="0"/>
              <w:jc w:val="center"/>
              <w:rPr>
                <w:rFonts w:ascii="仿宋_GB2312" w:eastAsia="宋体" w:cs="仿宋_GB2312"/>
                <w:sz w:val="24"/>
              </w:rPr>
            </w:pPr>
            <w:r>
              <w:rPr>
                <w:rFonts w:ascii="仿宋_GB2312" w:eastAsia="宋体" w:hAnsi="Calibri" w:cs="仿宋_GB2312" w:hint="eastAsia"/>
                <w:sz w:val="24"/>
                <w:lang/>
              </w:rPr>
              <w:t>27</w:t>
            </w:r>
          </w:p>
        </w:tc>
        <w:tc>
          <w:tcPr>
            <w:tcW w:w="2494" w:type="dxa"/>
            <w:tcBorders>
              <w:top w:val="single" w:sz="6" w:space="0" w:color="auto"/>
              <w:left w:val="nil"/>
              <w:bottom w:val="single" w:sz="6" w:space="0" w:color="auto"/>
              <w:right w:val="single" w:sz="6" w:space="0" w:color="auto"/>
            </w:tcBorders>
            <w:shd w:val="clear" w:color="auto" w:fill="auto"/>
            <w:vAlign w:val="center"/>
          </w:tcPr>
          <w:p w:rsidR="00BA4383" w:rsidRDefault="00EE5F32">
            <w:pPr>
              <w:snapToGrid w:val="0"/>
              <w:jc w:val="center"/>
              <w:rPr>
                <w:rFonts w:ascii="仿宋_GB2312" w:eastAsia="宋体" w:cs="仿宋_GB2312"/>
                <w:color w:val="000000"/>
                <w:sz w:val="24"/>
              </w:rPr>
            </w:pPr>
            <w:r>
              <w:rPr>
                <w:rFonts w:ascii="仿宋_GB2312" w:eastAsia="宋体" w:hAnsi="Calibri" w:cs="宋体" w:hint="eastAsia"/>
                <w:color w:val="000000"/>
                <w:sz w:val="24"/>
                <w:lang/>
              </w:rPr>
              <w:t>心理学</w:t>
            </w:r>
          </w:p>
        </w:tc>
        <w:tc>
          <w:tcPr>
            <w:tcW w:w="1701" w:type="dxa"/>
            <w:vMerge w:val="restart"/>
            <w:tcBorders>
              <w:top w:val="nil"/>
              <w:left w:val="nil"/>
              <w:bottom w:val="nil"/>
              <w:right w:val="single" w:sz="6" w:space="0" w:color="auto"/>
            </w:tcBorders>
            <w:shd w:val="clear" w:color="auto" w:fill="auto"/>
            <w:vAlign w:val="center"/>
          </w:tcPr>
          <w:p w:rsidR="00BA4383" w:rsidRDefault="00BA4383">
            <w:pPr>
              <w:widowControl/>
              <w:jc w:val="left"/>
              <w:rPr>
                <w:rFonts w:ascii="仿宋_GB2312" w:eastAsia="宋体" w:cs="仿宋_GB2312"/>
                <w:sz w:val="24"/>
              </w:rPr>
            </w:pPr>
          </w:p>
        </w:tc>
        <w:tc>
          <w:tcPr>
            <w:tcW w:w="3576" w:type="dxa"/>
            <w:tcBorders>
              <w:top w:val="single" w:sz="6" w:space="0" w:color="auto"/>
              <w:left w:val="nil"/>
              <w:bottom w:val="single" w:sz="6" w:space="0" w:color="auto"/>
              <w:right w:val="single" w:sz="6" w:space="0" w:color="auto"/>
            </w:tcBorders>
            <w:shd w:val="clear" w:color="auto" w:fill="auto"/>
            <w:vAlign w:val="center"/>
          </w:tcPr>
          <w:p w:rsidR="00BA4383" w:rsidRDefault="00EE5F32">
            <w:pPr>
              <w:snapToGrid w:val="0"/>
              <w:jc w:val="center"/>
              <w:rPr>
                <w:rFonts w:ascii="仿宋_GB2312" w:eastAsia="宋体" w:cs="仿宋_GB2312"/>
                <w:sz w:val="24"/>
              </w:rPr>
            </w:pPr>
            <w:r>
              <w:rPr>
                <w:rFonts w:ascii="仿宋_GB2312" w:eastAsia="宋体" w:hAnsi="Calibri" w:cs="宋体" w:hint="eastAsia"/>
                <w:sz w:val="24"/>
                <w:lang/>
              </w:rPr>
              <w:t>教育学、心理学</w:t>
            </w:r>
          </w:p>
        </w:tc>
      </w:tr>
      <w:tr w:rsidR="00BA4383">
        <w:trPr>
          <w:cantSplit/>
          <w:trHeight w:val="39"/>
        </w:trPr>
        <w:tc>
          <w:tcPr>
            <w:tcW w:w="748" w:type="dxa"/>
            <w:tcBorders>
              <w:top w:val="single" w:sz="6" w:space="0" w:color="auto"/>
              <w:left w:val="single" w:sz="6" w:space="0" w:color="auto"/>
              <w:bottom w:val="single" w:sz="6" w:space="0" w:color="auto"/>
              <w:right w:val="single" w:sz="6" w:space="0" w:color="auto"/>
            </w:tcBorders>
            <w:shd w:val="clear" w:color="auto" w:fill="auto"/>
            <w:vAlign w:val="center"/>
          </w:tcPr>
          <w:p w:rsidR="00BA4383" w:rsidRDefault="00EE5F32">
            <w:pPr>
              <w:snapToGrid w:val="0"/>
              <w:jc w:val="center"/>
              <w:rPr>
                <w:rFonts w:ascii="仿宋_GB2312" w:eastAsia="宋体" w:cs="仿宋_GB2312"/>
                <w:sz w:val="24"/>
              </w:rPr>
            </w:pPr>
            <w:r>
              <w:rPr>
                <w:rFonts w:ascii="仿宋_GB2312" w:eastAsia="宋体" w:hAnsi="Calibri" w:cs="仿宋_GB2312" w:hint="eastAsia"/>
                <w:sz w:val="24"/>
                <w:lang/>
              </w:rPr>
              <w:t>28</w:t>
            </w:r>
          </w:p>
        </w:tc>
        <w:tc>
          <w:tcPr>
            <w:tcW w:w="2494" w:type="dxa"/>
            <w:tcBorders>
              <w:top w:val="single" w:sz="6" w:space="0" w:color="auto"/>
              <w:left w:val="nil"/>
              <w:bottom w:val="single" w:sz="6" w:space="0" w:color="auto"/>
              <w:right w:val="single" w:sz="6" w:space="0" w:color="auto"/>
            </w:tcBorders>
            <w:shd w:val="clear" w:color="auto" w:fill="auto"/>
            <w:vAlign w:val="center"/>
          </w:tcPr>
          <w:p w:rsidR="00BA4383" w:rsidRDefault="00EE5F32">
            <w:pPr>
              <w:snapToGrid w:val="0"/>
              <w:jc w:val="center"/>
              <w:rPr>
                <w:rFonts w:ascii="仿宋_GB2312" w:eastAsia="宋体" w:cs="仿宋_GB2312"/>
                <w:color w:val="000000"/>
                <w:sz w:val="24"/>
              </w:rPr>
            </w:pPr>
            <w:r>
              <w:rPr>
                <w:rFonts w:ascii="仿宋_GB2312" w:eastAsia="宋体" w:hAnsi="Calibri" w:cs="宋体" w:hint="eastAsia"/>
                <w:color w:val="000000"/>
                <w:sz w:val="24"/>
                <w:lang/>
              </w:rPr>
              <w:t>应用心理学</w:t>
            </w:r>
          </w:p>
        </w:tc>
        <w:tc>
          <w:tcPr>
            <w:tcW w:w="1701" w:type="dxa"/>
            <w:vMerge/>
            <w:tcBorders>
              <w:top w:val="nil"/>
              <w:left w:val="nil"/>
              <w:bottom w:val="nil"/>
              <w:right w:val="single" w:sz="6" w:space="0" w:color="auto"/>
            </w:tcBorders>
            <w:shd w:val="clear" w:color="auto" w:fill="auto"/>
            <w:vAlign w:val="center"/>
          </w:tcPr>
          <w:p w:rsidR="00BA4383" w:rsidRDefault="00BA4383">
            <w:pPr>
              <w:rPr>
                <w:rFonts w:ascii="Calibri" w:eastAsia="宋体" w:hAnsi="Calibri" w:cs="Times New Roman"/>
                <w:szCs w:val="22"/>
              </w:rPr>
            </w:pPr>
          </w:p>
        </w:tc>
        <w:tc>
          <w:tcPr>
            <w:tcW w:w="3576" w:type="dxa"/>
            <w:tcBorders>
              <w:top w:val="single" w:sz="6" w:space="0" w:color="auto"/>
              <w:left w:val="nil"/>
              <w:bottom w:val="single" w:sz="6" w:space="0" w:color="auto"/>
              <w:right w:val="single" w:sz="6" w:space="0" w:color="auto"/>
            </w:tcBorders>
            <w:shd w:val="clear" w:color="auto" w:fill="auto"/>
            <w:vAlign w:val="center"/>
          </w:tcPr>
          <w:p w:rsidR="00BA4383" w:rsidRDefault="00EE5F32">
            <w:pPr>
              <w:snapToGrid w:val="0"/>
              <w:jc w:val="center"/>
              <w:rPr>
                <w:rFonts w:ascii="仿宋_GB2312" w:eastAsia="宋体" w:cs="仿宋_GB2312"/>
                <w:sz w:val="24"/>
              </w:rPr>
            </w:pPr>
            <w:r>
              <w:rPr>
                <w:rFonts w:ascii="仿宋_GB2312" w:eastAsia="宋体" w:hAnsi="Calibri" w:cs="宋体" w:hint="eastAsia"/>
                <w:sz w:val="24"/>
                <w:lang/>
              </w:rPr>
              <w:t>教育学、心理学</w:t>
            </w:r>
          </w:p>
        </w:tc>
      </w:tr>
      <w:tr w:rsidR="00BA4383">
        <w:trPr>
          <w:cantSplit/>
          <w:trHeight w:val="39"/>
        </w:trPr>
        <w:tc>
          <w:tcPr>
            <w:tcW w:w="748" w:type="dxa"/>
            <w:tcBorders>
              <w:top w:val="single" w:sz="6" w:space="0" w:color="auto"/>
              <w:left w:val="single" w:sz="6" w:space="0" w:color="auto"/>
              <w:bottom w:val="single" w:sz="6" w:space="0" w:color="auto"/>
              <w:right w:val="single" w:sz="6" w:space="0" w:color="auto"/>
            </w:tcBorders>
            <w:shd w:val="clear" w:color="auto" w:fill="auto"/>
            <w:vAlign w:val="center"/>
          </w:tcPr>
          <w:p w:rsidR="00BA4383" w:rsidRDefault="00EE5F32">
            <w:pPr>
              <w:snapToGrid w:val="0"/>
              <w:jc w:val="center"/>
              <w:rPr>
                <w:rFonts w:ascii="仿宋_GB2312" w:eastAsia="宋体" w:cs="仿宋_GB2312"/>
                <w:sz w:val="24"/>
              </w:rPr>
            </w:pPr>
            <w:r>
              <w:rPr>
                <w:rFonts w:ascii="仿宋_GB2312" w:eastAsia="宋体" w:hAnsi="Calibri" w:cs="仿宋_GB2312" w:hint="eastAsia"/>
                <w:sz w:val="24"/>
                <w:lang/>
              </w:rPr>
              <w:t>F3</w:t>
            </w:r>
          </w:p>
        </w:tc>
        <w:tc>
          <w:tcPr>
            <w:tcW w:w="2494" w:type="dxa"/>
            <w:tcBorders>
              <w:top w:val="single" w:sz="6" w:space="0" w:color="auto"/>
              <w:left w:val="nil"/>
              <w:bottom w:val="single" w:sz="6" w:space="0" w:color="auto"/>
              <w:right w:val="single" w:sz="6" w:space="0" w:color="auto"/>
            </w:tcBorders>
            <w:shd w:val="clear" w:color="auto" w:fill="auto"/>
            <w:vAlign w:val="center"/>
          </w:tcPr>
          <w:p w:rsidR="00BA4383" w:rsidRDefault="00EE5F32">
            <w:pPr>
              <w:snapToGrid w:val="0"/>
              <w:jc w:val="center"/>
              <w:rPr>
                <w:rFonts w:ascii="仿宋_GB2312" w:eastAsia="宋体" w:cs="仿宋_GB2312"/>
                <w:color w:val="000000"/>
                <w:sz w:val="24"/>
              </w:rPr>
            </w:pPr>
            <w:r>
              <w:rPr>
                <w:rFonts w:ascii="仿宋_GB2312" w:eastAsia="宋体" w:hAnsi="Calibri" w:cs="宋体" w:hint="eastAsia"/>
                <w:color w:val="000000"/>
                <w:sz w:val="24"/>
                <w:lang/>
              </w:rPr>
              <w:t>酿酒工程</w:t>
            </w:r>
          </w:p>
        </w:tc>
        <w:tc>
          <w:tcPr>
            <w:tcW w:w="1701" w:type="dxa"/>
            <w:tcBorders>
              <w:top w:val="nil"/>
              <w:left w:val="nil"/>
              <w:bottom w:val="single" w:sz="4" w:space="0" w:color="auto"/>
              <w:right w:val="single" w:sz="6" w:space="0" w:color="auto"/>
            </w:tcBorders>
            <w:shd w:val="clear" w:color="auto" w:fill="auto"/>
            <w:vAlign w:val="center"/>
          </w:tcPr>
          <w:p w:rsidR="00BA4383" w:rsidRDefault="00BA4383">
            <w:pPr>
              <w:widowControl/>
              <w:jc w:val="center"/>
              <w:rPr>
                <w:rFonts w:ascii="仿宋_GB2312" w:eastAsia="宋体" w:cs="仿宋_GB2312"/>
                <w:sz w:val="24"/>
              </w:rPr>
            </w:pPr>
          </w:p>
        </w:tc>
        <w:tc>
          <w:tcPr>
            <w:tcW w:w="3576" w:type="dxa"/>
            <w:tcBorders>
              <w:top w:val="single" w:sz="6" w:space="0" w:color="auto"/>
              <w:left w:val="nil"/>
              <w:bottom w:val="single" w:sz="6" w:space="0" w:color="auto"/>
              <w:right w:val="single" w:sz="6" w:space="0" w:color="auto"/>
            </w:tcBorders>
            <w:shd w:val="clear" w:color="auto" w:fill="auto"/>
            <w:vAlign w:val="center"/>
          </w:tcPr>
          <w:p w:rsidR="00BA4383" w:rsidRDefault="00EE5F32">
            <w:pPr>
              <w:snapToGrid w:val="0"/>
              <w:jc w:val="center"/>
              <w:rPr>
                <w:rFonts w:ascii="仿宋_GB2312" w:eastAsia="宋体" w:cs="仿宋_GB2312"/>
                <w:sz w:val="24"/>
              </w:rPr>
            </w:pPr>
            <w:r>
              <w:rPr>
                <w:rFonts w:ascii="仿宋_GB2312" w:eastAsia="宋体" w:hAnsi="Calibri" w:cs="宋体" w:hint="eastAsia"/>
                <w:sz w:val="24"/>
                <w:lang/>
              </w:rPr>
              <w:t>教育学、心理学</w:t>
            </w:r>
          </w:p>
        </w:tc>
      </w:tr>
      <w:tr w:rsidR="00BA4383">
        <w:trPr>
          <w:cantSplit/>
          <w:trHeight w:val="40"/>
        </w:trPr>
        <w:tc>
          <w:tcPr>
            <w:tcW w:w="748" w:type="dxa"/>
            <w:tcBorders>
              <w:top w:val="single" w:sz="6" w:space="0" w:color="auto"/>
              <w:left w:val="single" w:sz="6" w:space="0" w:color="auto"/>
              <w:bottom w:val="single" w:sz="6" w:space="0" w:color="auto"/>
              <w:right w:val="single" w:sz="6" w:space="0" w:color="auto"/>
            </w:tcBorders>
            <w:shd w:val="clear" w:color="auto" w:fill="auto"/>
            <w:vAlign w:val="center"/>
          </w:tcPr>
          <w:p w:rsidR="00BA4383" w:rsidRDefault="00EE5F32">
            <w:pPr>
              <w:snapToGrid w:val="0"/>
              <w:jc w:val="center"/>
              <w:rPr>
                <w:rFonts w:ascii="仿宋_GB2312" w:eastAsia="宋体" w:cs="仿宋_GB2312"/>
                <w:sz w:val="24"/>
              </w:rPr>
            </w:pPr>
            <w:r>
              <w:rPr>
                <w:rFonts w:ascii="仿宋_GB2312" w:eastAsia="宋体" w:hAnsi="Calibri" w:cs="仿宋_GB2312" w:hint="eastAsia"/>
                <w:sz w:val="24"/>
                <w:lang/>
              </w:rPr>
              <w:t>29</w:t>
            </w:r>
          </w:p>
        </w:tc>
        <w:tc>
          <w:tcPr>
            <w:tcW w:w="2494" w:type="dxa"/>
            <w:tcBorders>
              <w:top w:val="single" w:sz="4" w:space="0" w:color="auto"/>
              <w:left w:val="nil"/>
              <w:bottom w:val="single" w:sz="6" w:space="0" w:color="auto"/>
              <w:right w:val="single" w:sz="6" w:space="0" w:color="auto"/>
            </w:tcBorders>
            <w:shd w:val="clear" w:color="auto" w:fill="auto"/>
            <w:vAlign w:val="center"/>
          </w:tcPr>
          <w:p w:rsidR="00BA4383" w:rsidRDefault="00EE5F32">
            <w:pPr>
              <w:snapToGrid w:val="0"/>
              <w:jc w:val="center"/>
              <w:rPr>
                <w:rFonts w:ascii="仿宋_GB2312" w:eastAsia="宋体" w:cs="仿宋_GB2312"/>
                <w:color w:val="000000"/>
                <w:sz w:val="24"/>
              </w:rPr>
            </w:pPr>
            <w:r>
              <w:rPr>
                <w:rFonts w:ascii="仿宋_GB2312" w:eastAsia="宋体" w:hAnsi="Calibri" w:cs="宋体" w:hint="eastAsia"/>
                <w:color w:val="000000"/>
                <w:sz w:val="24"/>
                <w:lang/>
              </w:rPr>
              <w:t>地理科学</w:t>
            </w:r>
          </w:p>
        </w:tc>
        <w:tc>
          <w:tcPr>
            <w:tcW w:w="1701" w:type="dxa"/>
            <w:vMerge w:val="restart"/>
            <w:tcBorders>
              <w:top w:val="single" w:sz="4" w:space="0" w:color="auto"/>
              <w:left w:val="nil"/>
              <w:bottom w:val="single" w:sz="4" w:space="0" w:color="auto"/>
              <w:right w:val="single" w:sz="4" w:space="0" w:color="auto"/>
            </w:tcBorders>
            <w:shd w:val="clear" w:color="auto" w:fill="auto"/>
          </w:tcPr>
          <w:p w:rsidR="00BA4383" w:rsidRDefault="00BA4383">
            <w:pPr>
              <w:snapToGrid w:val="0"/>
              <w:jc w:val="center"/>
              <w:rPr>
                <w:rFonts w:ascii="仿宋_GB2312" w:eastAsia="宋体" w:cs="仿宋_GB2312"/>
                <w:sz w:val="24"/>
              </w:rPr>
            </w:pPr>
          </w:p>
          <w:p w:rsidR="00BA4383" w:rsidRDefault="00BA4383">
            <w:pPr>
              <w:snapToGrid w:val="0"/>
              <w:jc w:val="center"/>
              <w:rPr>
                <w:rFonts w:ascii="仿宋_GB2312" w:eastAsia="宋体" w:cs="仿宋_GB2312"/>
                <w:sz w:val="24"/>
              </w:rPr>
            </w:pPr>
          </w:p>
          <w:p w:rsidR="00BA4383" w:rsidRDefault="00BA4383">
            <w:pPr>
              <w:snapToGrid w:val="0"/>
              <w:jc w:val="center"/>
              <w:rPr>
                <w:rFonts w:ascii="仿宋_GB2312" w:eastAsia="宋体" w:cs="仿宋_GB2312"/>
                <w:sz w:val="24"/>
              </w:rPr>
            </w:pPr>
          </w:p>
          <w:p w:rsidR="00BA4383" w:rsidRDefault="00EE5F32">
            <w:pPr>
              <w:snapToGrid w:val="0"/>
              <w:jc w:val="center"/>
              <w:rPr>
                <w:rFonts w:ascii="仿宋_GB2312" w:eastAsia="宋体" w:cs="仿宋_GB2312"/>
                <w:sz w:val="24"/>
              </w:rPr>
            </w:pPr>
            <w:r>
              <w:rPr>
                <w:rFonts w:ascii="仿宋_GB2312" w:eastAsia="宋体" w:hAnsi="Calibri" w:cs="仿宋_GB2312" w:hint="eastAsia"/>
                <w:sz w:val="24"/>
                <w:lang/>
              </w:rPr>
              <w:t>04</w:t>
            </w:r>
          </w:p>
          <w:p w:rsidR="00BA4383" w:rsidRDefault="00BA4383">
            <w:pPr>
              <w:snapToGrid w:val="0"/>
              <w:jc w:val="center"/>
              <w:rPr>
                <w:rFonts w:ascii="仿宋_GB2312" w:eastAsia="宋体" w:cs="仿宋_GB2312"/>
                <w:sz w:val="24"/>
              </w:rPr>
            </w:pPr>
          </w:p>
          <w:p w:rsidR="00BA4383" w:rsidRDefault="00BA4383">
            <w:pPr>
              <w:snapToGrid w:val="0"/>
              <w:jc w:val="center"/>
              <w:rPr>
                <w:rFonts w:ascii="仿宋_GB2312" w:eastAsia="宋体" w:cs="仿宋_GB2312"/>
                <w:sz w:val="24"/>
              </w:rPr>
            </w:pPr>
          </w:p>
          <w:p w:rsidR="00BA4383" w:rsidRDefault="00BA4383">
            <w:pPr>
              <w:snapToGrid w:val="0"/>
              <w:jc w:val="center"/>
              <w:rPr>
                <w:rFonts w:ascii="仿宋_GB2312" w:eastAsia="宋体" w:cs="仿宋_GB2312"/>
                <w:sz w:val="24"/>
              </w:rPr>
            </w:pPr>
          </w:p>
          <w:p w:rsidR="00BA4383" w:rsidRDefault="00BA4383">
            <w:pPr>
              <w:snapToGrid w:val="0"/>
              <w:jc w:val="center"/>
              <w:rPr>
                <w:rFonts w:ascii="仿宋_GB2312" w:eastAsia="宋体" w:cs="仿宋_GB2312"/>
                <w:sz w:val="24"/>
              </w:rPr>
            </w:pPr>
          </w:p>
          <w:p w:rsidR="00BA4383" w:rsidRDefault="00BA4383">
            <w:pPr>
              <w:snapToGrid w:val="0"/>
              <w:jc w:val="center"/>
              <w:rPr>
                <w:rFonts w:ascii="仿宋_GB2312" w:eastAsia="宋体" w:cs="仿宋_GB2312"/>
                <w:sz w:val="24"/>
              </w:rPr>
            </w:pPr>
          </w:p>
          <w:p w:rsidR="00BA4383" w:rsidRDefault="00BA4383">
            <w:pPr>
              <w:snapToGrid w:val="0"/>
              <w:jc w:val="center"/>
              <w:rPr>
                <w:rFonts w:ascii="仿宋_GB2312" w:eastAsia="宋体" w:cs="仿宋_GB2312"/>
                <w:sz w:val="24"/>
              </w:rPr>
            </w:pPr>
          </w:p>
          <w:p w:rsidR="00BA4383" w:rsidRDefault="00BA4383">
            <w:pPr>
              <w:snapToGrid w:val="0"/>
              <w:jc w:val="center"/>
              <w:rPr>
                <w:rFonts w:ascii="仿宋_GB2312" w:eastAsia="宋体" w:cs="仿宋_GB2312"/>
                <w:sz w:val="24"/>
              </w:rPr>
            </w:pPr>
          </w:p>
          <w:p w:rsidR="00BA4383" w:rsidRDefault="00BA4383">
            <w:pPr>
              <w:snapToGrid w:val="0"/>
              <w:jc w:val="center"/>
              <w:rPr>
                <w:rFonts w:ascii="仿宋_GB2312" w:eastAsia="宋体" w:cs="仿宋_GB2312"/>
                <w:sz w:val="24"/>
              </w:rPr>
            </w:pPr>
          </w:p>
          <w:p w:rsidR="00BA4383" w:rsidRDefault="00BA4383">
            <w:pPr>
              <w:snapToGrid w:val="0"/>
              <w:jc w:val="center"/>
              <w:rPr>
                <w:rFonts w:ascii="仿宋_GB2312" w:eastAsia="宋体" w:cs="仿宋_GB2312"/>
                <w:sz w:val="24"/>
              </w:rPr>
            </w:pPr>
          </w:p>
          <w:p w:rsidR="00BA4383" w:rsidRDefault="00BA4383">
            <w:pPr>
              <w:snapToGrid w:val="0"/>
              <w:jc w:val="center"/>
              <w:rPr>
                <w:rFonts w:ascii="仿宋_GB2312" w:eastAsia="宋体" w:cs="仿宋_GB2312"/>
                <w:sz w:val="24"/>
              </w:rPr>
            </w:pPr>
          </w:p>
          <w:p w:rsidR="00BA4383" w:rsidRDefault="00BA4383">
            <w:pPr>
              <w:snapToGrid w:val="0"/>
              <w:jc w:val="center"/>
              <w:rPr>
                <w:rFonts w:ascii="仿宋_GB2312" w:eastAsia="宋体" w:cs="仿宋_GB2312"/>
                <w:sz w:val="24"/>
              </w:rPr>
            </w:pPr>
          </w:p>
          <w:p w:rsidR="00BA4383" w:rsidRDefault="00BA4383">
            <w:pPr>
              <w:snapToGrid w:val="0"/>
              <w:jc w:val="center"/>
              <w:rPr>
                <w:rFonts w:ascii="仿宋_GB2312" w:eastAsia="宋体" w:cs="仿宋_GB2312"/>
                <w:sz w:val="24"/>
              </w:rPr>
            </w:pPr>
          </w:p>
          <w:p w:rsidR="00BA4383" w:rsidRDefault="00BA4383">
            <w:pPr>
              <w:snapToGrid w:val="0"/>
              <w:jc w:val="center"/>
              <w:rPr>
                <w:rFonts w:ascii="仿宋_GB2312" w:eastAsia="宋体" w:cs="仿宋_GB2312"/>
                <w:sz w:val="24"/>
              </w:rPr>
            </w:pPr>
          </w:p>
          <w:p w:rsidR="00BA4383" w:rsidRDefault="00BA4383">
            <w:pPr>
              <w:snapToGrid w:val="0"/>
              <w:jc w:val="center"/>
              <w:rPr>
                <w:rFonts w:ascii="仿宋_GB2312" w:eastAsia="宋体" w:cs="仿宋_GB2312"/>
                <w:sz w:val="24"/>
              </w:rPr>
            </w:pPr>
          </w:p>
          <w:p w:rsidR="00BA4383" w:rsidRDefault="00BA4383">
            <w:pPr>
              <w:snapToGrid w:val="0"/>
              <w:jc w:val="center"/>
              <w:rPr>
                <w:rFonts w:ascii="仿宋_GB2312" w:eastAsia="宋体" w:cs="仿宋_GB2312"/>
                <w:sz w:val="24"/>
              </w:rPr>
            </w:pPr>
          </w:p>
          <w:p w:rsidR="00BA4383" w:rsidRDefault="00BA4383">
            <w:pPr>
              <w:snapToGrid w:val="0"/>
              <w:jc w:val="center"/>
              <w:rPr>
                <w:rFonts w:ascii="仿宋_GB2312" w:eastAsia="宋体" w:cs="仿宋_GB2312"/>
                <w:sz w:val="24"/>
              </w:rPr>
            </w:pPr>
          </w:p>
          <w:p w:rsidR="00BA4383" w:rsidRDefault="00BA4383">
            <w:pPr>
              <w:snapToGrid w:val="0"/>
              <w:jc w:val="center"/>
              <w:rPr>
                <w:rFonts w:ascii="仿宋_GB2312" w:eastAsia="宋体" w:cs="仿宋_GB2312"/>
                <w:sz w:val="24"/>
              </w:rPr>
            </w:pPr>
          </w:p>
          <w:p w:rsidR="00BA4383" w:rsidRDefault="00BA4383">
            <w:pPr>
              <w:snapToGrid w:val="0"/>
              <w:jc w:val="center"/>
              <w:rPr>
                <w:rFonts w:ascii="仿宋_GB2312" w:eastAsia="宋体" w:cs="仿宋_GB2312"/>
                <w:sz w:val="24"/>
              </w:rPr>
            </w:pPr>
          </w:p>
          <w:p w:rsidR="00BA4383" w:rsidRDefault="00BA4383">
            <w:pPr>
              <w:snapToGrid w:val="0"/>
              <w:jc w:val="center"/>
              <w:rPr>
                <w:rFonts w:ascii="仿宋_GB2312" w:eastAsia="宋体" w:cs="仿宋_GB2312"/>
                <w:sz w:val="24"/>
              </w:rPr>
            </w:pPr>
          </w:p>
          <w:p w:rsidR="00BA4383" w:rsidRDefault="00BA4383">
            <w:pPr>
              <w:snapToGrid w:val="0"/>
              <w:jc w:val="center"/>
              <w:rPr>
                <w:rFonts w:ascii="仿宋_GB2312" w:eastAsia="宋体" w:cs="仿宋_GB2312"/>
                <w:sz w:val="24"/>
              </w:rPr>
            </w:pPr>
          </w:p>
          <w:p w:rsidR="00BA4383" w:rsidRDefault="00EE5F32">
            <w:pPr>
              <w:snapToGrid w:val="0"/>
              <w:jc w:val="center"/>
              <w:rPr>
                <w:rFonts w:ascii="仿宋_GB2312" w:eastAsia="宋体" w:cs="仿宋_GB2312"/>
                <w:sz w:val="24"/>
              </w:rPr>
            </w:pPr>
            <w:r>
              <w:rPr>
                <w:rFonts w:ascii="仿宋_GB2312" w:eastAsia="宋体" w:hAnsi="Calibri" w:cs="仿宋_GB2312" w:hint="eastAsia"/>
                <w:sz w:val="24"/>
                <w:lang/>
              </w:rPr>
              <w:t>04</w:t>
            </w:r>
          </w:p>
          <w:p w:rsidR="00BA4383" w:rsidRDefault="00BA4383">
            <w:pPr>
              <w:snapToGrid w:val="0"/>
              <w:jc w:val="center"/>
              <w:rPr>
                <w:rFonts w:ascii="仿宋_GB2312" w:eastAsia="宋体" w:cs="仿宋_GB2312"/>
                <w:sz w:val="24"/>
              </w:rPr>
            </w:pPr>
          </w:p>
          <w:p w:rsidR="00BA4383" w:rsidRDefault="00BA4383">
            <w:pPr>
              <w:snapToGrid w:val="0"/>
              <w:jc w:val="center"/>
              <w:rPr>
                <w:rFonts w:ascii="仿宋_GB2312" w:eastAsia="宋体" w:cs="仿宋_GB2312"/>
                <w:sz w:val="24"/>
              </w:rPr>
            </w:pPr>
          </w:p>
          <w:p w:rsidR="00BA4383" w:rsidRDefault="00BA4383">
            <w:pPr>
              <w:snapToGrid w:val="0"/>
              <w:jc w:val="center"/>
              <w:rPr>
                <w:rFonts w:ascii="仿宋_GB2312" w:eastAsia="宋体" w:cs="仿宋_GB2312"/>
                <w:sz w:val="24"/>
              </w:rPr>
            </w:pPr>
          </w:p>
          <w:p w:rsidR="00BA4383" w:rsidRDefault="00BA4383">
            <w:pPr>
              <w:snapToGrid w:val="0"/>
              <w:jc w:val="center"/>
              <w:rPr>
                <w:rFonts w:ascii="仿宋_GB2312" w:eastAsia="宋体" w:cs="仿宋_GB2312"/>
                <w:sz w:val="24"/>
              </w:rPr>
            </w:pPr>
          </w:p>
          <w:p w:rsidR="00BA4383" w:rsidRDefault="00BA4383">
            <w:pPr>
              <w:snapToGrid w:val="0"/>
              <w:jc w:val="center"/>
              <w:rPr>
                <w:rFonts w:ascii="仿宋_GB2312" w:eastAsia="宋体" w:cs="仿宋_GB2312"/>
                <w:sz w:val="24"/>
              </w:rPr>
            </w:pPr>
          </w:p>
          <w:p w:rsidR="00BA4383" w:rsidRDefault="00BA4383">
            <w:pPr>
              <w:snapToGrid w:val="0"/>
              <w:jc w:val="center"/>
              <w:rPr>
                <w:rFonts w:ascii="仿宋_GB2312" w:eastAsia="宋体" w:cs="仿宋_GB2312"/>
                <w:sz w:val="24"/>
              </w:rPr>
            </w:pPr>
          </w:p>
          <w:p w:rsidR="00BA4383" w:rsidRDefault="00BA4383">
            <w:pPr>
              <w:snapToGrid w:val="0"/>
              <w:jc w:val="center"/>
              <w:rPr>
                <w:rFonts w:ascii="仿宋_GB2312" w:eastAsia="宋体" w:cs="仿宋_GB2312"/>
                <w:sz w:val="24"/>
              </w:rPr>
            </w:pPr>
          </w:p>
          <w:p w:rsidR="00BA4383" w:rsidRDefault="00BA4383">
            <w:pPr>
              <w:snapToGrid w:val="0"/>
              <w:jc w:val="center"/>
              <w:rPr>
                <w:rFonts w:ascii="仿宋_GB2312" w:eastAsia="宋体" w:cs="仿宋_GB2312"/>
                <w:sz w:val="24"/>
              </w:rPr>
            </w:pPr>
          </w:p>
          <w:p w:rsidR="00BA4383" w:rsidRDefault="00BA4383">
            <w:pPr>
              <w:snapToGrid w:val="0"/>
              <w:jc w:val="center"/>
              <w:rPr>
                <w:rFonts w:ascii="仿宋_GB2312" w:eastAsia="宋体" w:cs="仿宋_GB2312"/>
                <w:sz w:val="24"/>
              </w:rPr>
            </w:pPr>
          </w:p>
          <w:p w:rsidR="00BA4383" w:rsidRDefault="00BA4383">
            <w:pPr>
              <w:snapToGrid w:val="0"/>
              <w:jc w:val="center"/>
              <w:rPr>
                <w:rFonts w:ascii="仿宋_GB2312" w:eastAsia="宋体" w:cs="仿宋_GB2312"/>
                <w:sz w:val="24"/>
              </w:rPr>
            </w:pPr>
          </w:p>
          <w:p w:rsidR="00BA4383" w:rsidRDefault="00BA4383">
            <w:pPr>
              <w:snapToGrid w:val="0"/>
              <w:jc w:val="center"/>
              <w:rPr>
                <w:rFonts w:ascii="仿宋_GB2312" w:eastAsia="宋体" w:cs="仿宋_GB2312"/>
                <w:sz w:val="24"/>
              </w:rPr>
            </w:pPr>
          </w:p>
          <w:p w:rsidR="00BA4383" w:rsidRDefault="00BA4383">
            <w:pPr>
              <w:snapToGrid w:val="0"/>
              <w:jc w:val="center"/>
              <w:rPr>
                <w:rFonts w:ascii="仿宋_GB2312" w:eastAsia="宋体" w:cs="仿宋_GB2312"/>
                <w:sz w:val="24"/>
              </w:rPr>
            </w:pPr>
          </w:p>
          <w:p w:rsidR="00BA4383" w:rsidRDefault="00BA4383">
            <w:pPr>
              <w:snapToGrid w:val="0"/>
              <w:jc w:val="center"/>
              <w:rPr>
                <w:rFonts w:ascii="仿宋_GB2312" w:eastAsia="宋体" w:cs="仿宋_GB2312"/>
                <w:sz w:val="24"/>
              </w:rPr>
            </w:pPr>
          </w:p>
          <w:p w:rsidR="00BA4383" w:rsidRDefault="00BA4383">
            <w:pPr>
              <w:snapToGrid w:val="0"/>
              <w:jc w:val="center"/>
              <w:rPr>
                <w:rFonts w:ascii="仿宋_GB2312" w:eastAsia="宋体" w:cs="仿宋_GB2312"/>
                <w:sz w:val="24"/>
              </w:rPr>
            </w:pPr>
          </w:p>
          <w:p w:rsidR="00BA4383" w:rsidRDefault="00BA4383">
            <w:pPr>
              <w:snapToGrid w:val="0"/>
              <w:jc w:val="center"/>
              <w:rPr>
                <w:rFonts w:ascii="仿宋_GB2312" w:eastAsia="宋体" w:cs="仿宋_GB2312"/>
                <w:sz w:val="24"/>
              </w:rPr>
            </w:pPr>
          </w:p>
          <w:p w:rsidR="00BA4383" w:rsidRDefault="00BA4383">
            <w:pPr>
              <w:snapToGrid w:val="0"/>
              <w:jc w:val="center"/>
              <w:rPr>
                <w:rFonts w:ascii="仿宋_GB2312" w:eastAsia="宋体" w:cs="仿宋_GB2312"/>
                <w:sz w:val="24"/>
              </w:rPr>
            </w:pPr>
          </w:p>
          <w:p w:rsidR="00BA4383" w:rsidRDefault="00BA4383">
            <w:pPr>
              <w:snapToGrid w:val="0"/>
              <w:jc w:val="center"/>
              <w:rPr>
                <w:rFonts w:ascii="仿宋_GB2312" w:eastAsia="宋体" w:cs="仿宋_GB2312"/>
                <w:sz w:val="24"/>
              </w:rPr>
            </w:pPr>
          </w:p>
          <w:p w:rsidR="00BA4383" w:rsidRDefault="00BA4383">
            <w:pPr>
              <w:snapToGrid w:val="0"/>
              <w:jc w:val="center"/>
              <w:rPr>
                <w:rFonts w:ascii="仿宋_GB2312" w:eastAsia="宋体" w:cs="仿宋_GB2312"/>
                <w:sz w:val="24"/>
              </w:rPr>
            </w:pPr>
          </w:p>
          <w:p w:rsidR="00BA4383" w:rsidRDefault="00BA4383">
            <w:pPr>
              <w:snapToGrid w:val="0"/>
              <w:jc w:val="center"/>
              <w:rPr>
                <w:rFonts w:ascii="仿宋_GB2312" w:eastAsia="宋体" w:cs="仿宋_GB2312"/>
                <w:sz w:val="24"/>
              </w:rPr>
            </w:pPr>
          </w:p>
          <w:p w:rsidR="00BA4383" w:rsidRDefault="00BA4383">
            <w:pPr>
              <w:snapToGrid w:val="0"/>
              <w:jc w:val="center"/>
              <w:rPr>
                <w:rFonts w:ascii="仿宋_GB2312" w:eastAsia="宋体" w:cs="仿宋_GB2312"/>
                <w:sz w:val="24"/>
              </w:rPr>
            </w:pPr>
          </w:p>
          <w:p w:rsidR="00BA4383" w:rsidRDefault="00BA4383">
            <w:pPr>
              <w:snapToGrid w:val="0"/>
              <w:jc w:val="center"/>
              <w:rPr>
                <w:rFonts w:ascii="仿宋_GB2312" w:eastAsia="宋体" w:cs="仿宋_GB2312"/>
                <w:sz w:val="24"/>
              </w:rPr>
            </w:pPr>
          </w:p>
          <w:p w:rsidR="00BA4383" w:rsidRDefault="00BA4383">
            <w:pPr>
              <w:snapToGrid w:val="0"/>
              <w:jc w:val="center"/>
              <w:rPr>
                <w:rFonts w:ascii="仿宋_GB2312" w:eastAsia="宋体" w:cs="仿宋_GB2312"/>
                <w:sz w:val="24"/>
              </w:rPr>
            </w:pPr>
          </w:p>
          <w:p w:rsidR="00BA4383" w:rsidRDefault="00BA4383">
            <w:pPr>
              <w:snapToGrid w:val="0"/>
              <w:jc w:val="center"/>
              <w:rPr>
                <w:rFonts w:ascii="仿宋_GB2312" w:eastAsia="宋体" w:cs="仿宋_GB2312"/>
                <w:sz w:val="24"/>
              </w:rPr>
            </w:pPr>
          </w:p>
          <w:p w:rsidR="00BA4383" w:rsidRDefault="00BA4383">
            <w:pPr>
              <w:snapToGrid w:val="0"/>
              <w:jc w:val="center"/>
              <w:rPr>
                <w:rFonts w:ascii="仿宋_GB2312" w:eastAsia="宋体" w:cs="仿宋_GB2312"/>
                <w:sz w:val="24"/>
              </w:rPr>
            </w:pPr>
          </w:p>
          <w:p w:rsidR="00BA4383" w:rsidRDefault="00BA4383">
            <w:pPr>
              <w:snapToGrid w:val="0"/>
              <w:jc w:val="center"/>
              <w:rPr>
                <w:rFonts w:ascii="仿宋_GB2312" w:eastAsia="宋体" w:cs="仿宋_GB2312"/>
                <w:sz w:val="24"/>
              </w:rPr>
            </w:pPr>
          </w:p>
          <w:p w:rsidR="00BA4383" w:rsidRDefault="00BA4383">
            <w:pPr>
              <w:snapToGrid w:val="0"/>
              <w:jc w:val="center"/>
              <w:rPr>
                <w:rFonts w:ascii="仿宋_GB2312" w:eastAsia="宋体" w:cs="仿宋_GB2312"/>
                <w:sz w:val="24"/>
              </w:rPr>
            </w:pPr>
          </w:p>
          <w:p w:rsidR="00BA4383" w:rsidRDefault="00BA4383">
            <w:pPr>
              <w:snapToGrid w:val="0"/>
              <w:jc w:val="center"/>
              <w:rPr>
                <w:rFonts w:ascii="仿宋_GB2312" w:eastAsia="宋体" w:cs="仿宋_GB2312"/>
                <w:sz w:val="24"/>
              </w:rPr>
            </w:pPr>
          </w:p>
          <w:p w:rsidR="00BA4383" w:rsidRDefault="00EE5F32">
            <w:pPr>
              <w:snapToGrid w:val="0"/>
              <w:jc w:val="center"/>
              <w:rPr>
                <w:rFonts w:ascii="仿宋_GB2312" w:eastAsia="宋体" w:cs="仿宋_GB2312"/>
                <w:sz w:val="24"/>
              </w:rPr>
            </w:pPr>
            <w:r>
              <w:rPr>
                <w:rFonts w:ascii="仿宋_GB2312" w:eastAsia="宋体" w:hAnsi="Calibri" w:cs="仿宋_GB2312" w:hint="eastAsia"/>
                <w:sz w:val="24"/>
                <w:lang/>
              </w:rPr>
              <w:t>04</w:t>
            </w:r>
          </w:p>
        </w:tc>
        <w:tc>
          <w:tcPr>
            <w:tcW w:w="3576" w:type="dxa"/>
            <w:tcBorders>
              <w:top w:val="single" w:sz="4" w:space="0" w:color="auto"/>
              <w:left w:val="nil"/>
              <w:bottom w:val="single" w:sz="6" w:space="0" w:color="auto"/>
              <w:right w:val="single" w:sz="6" w:space="0" w:color="auto"/>
            </w:tcBorders>
            <w:shd w:val="clear" w:color="auto" w:fill="auto"/>
            <w:vAlign w:val="center"/>
          </w:tcPr>
          <w:p w:rsidR="00BA4383" w:rsidRDefault="00EE5F32">
            <w:pPr>
              <w:snapToGrid w:val="0"/>
              <w:jc w:val="center"/>
              <w:rPr>
                <w:rFonts w:ascii="仿宋_GB2312" w:eastAsia="宋体" w:cs="仿宋_GB2312"/>
                <w:sz w:val="24"/>
              </w:rPr>
            </w:pPr>
            <w:r>
              <w:rPr>
                <w:rFonts w:ascii="仿宋_GB2312" w:eastAsia="宋体" w:hAnsi="Calibri" w:cs="宋体" w:hint="eastAsia"/>
                <w:sz w:val="24"/>
                <w:lang/>
              </w:rPr>
              <w:lastRenderedPageBreak/>
              <w:t>高等数学</w:t>
            </w:r>
          </w:p>
        </w:tc>
      </w:tr>
      <w:tr w:rsidR="00BA4383">
        <w:trPr>
          <w:cantSplit/>
          <w:trHeight w:val="40"/>
        </w:trPr>
        <w:tc>
          <w:tcPr>
            <w:tcW w:w="748" w:type="dxa"/>
            <w:tcBorders>
              <w:top w:val="single" w:sz="6" w:space="0" w:color="auto"/>
              <w:left w:val="single" w:sz="6" w:space="0" w:color="auto"/>
              <w:bottom w:val="single" w:sz="6" w:space="0" w:color="auto"/>
              <w:right w:val="single" w:sz="6" w:space="0" w:color="auto"/>
            </w:tcBorders>
            <w:shd w:val="clear" w:color="auto" w:fill="auto"/>
            <w:vAlign w:val="center"/>
          </w:tcPr>
          <w:p w:rsidR="00BA4383" w:rsidRDefault="00EE5F32">
            <w:pPr>
              <w:snapToGrid w:val="0"/>
              <w:jc w:val="center"/>
              <w:rPr>
                <w:rFonts w:ascii="仿宋_GB2312" w:eastAsia="宋体" w:cs="仿宋_GB2312"/>
                <w:sz w:val="24"/>
              </w:rPr>
            </w:pPr>
            <w:r>
              <w:rPr>
                <w:rFonts w:ascii="仿宋_GB2312" w:eastAsia="宋体" w:hAnsi="Calibri" w:cs="仿宋_GB2312" w:hint="eastAsia"/>
                <w:sz w:val="24"/>
                <w:lang/>
              </w:rPr>
              <w:t>30</w:t>
            </w:r>
          </w:p>
        </w:tc>
        <w:tc>
          <w:tcPr>
            <w:tcW w:w="2494" w:type="dxa"/>
            <w:tcBorders>
              <w:top w:val="single" w:sz="6" w:space="0" w:color="auto"/>
              <w:left w:val="nil"/>
              <w:bottom w:val="single" w:sz="6" w:space="0" w:color="auto"/>
              <w:right w:val="single" w:sz="6" w:space="0" w:color="auto"/>
            </w:tcBorders>
            <w:shd w:val="clear" w:color="auto" w:fill="auto"/>
            <w:vAlign w:val="center"/>
          </w:tcPr>
          <w:p w:rsidR="00BA4383" w:rsidRDefault="00EE5F32">
            <w:pPr>
              <w:snapToGrid w:val="0"/>
              <w:jc w:val="center"/>
              <w:rPr>
                <w:rFonts w:ascii="仿宋_GB2312" w:eastAsia="宋体" w:cs="仿宋_GB2312"/>
                <w:color w:val="000000"/>
                <w:sz w:val="24"/>
              </w:rPr>
            </w:pPr>
            <w:r>
              <w:rPr>
                <w:rFonts w:ascii="仿宋_GB2312" w:eastAsia="宋体" w:hAnsi="Calibri" w:cs="宋体" w:hint="eastAsia"/>
                <w:color w:val="000000"/>
                <w:sz w:val="24"/>
                <w:lang/>
              </w:rPr>
              <w:t>地理信息科学</w:t>
            </w:r>
          </w:p>
        </w:tc>
        <w:tc>
          <w:tcPr>
            <w:tcW w:w="1701" w:type="dxa"/>
            <w:vMerge/>
            <w:tcBorders>
              <w:top w:val="single" w:sz="4" w:space="0" w:color="auto"/>
              <w:left w:val="nil"/>
              <w:bottom w:val="single" w:sz="4" w:space="0" w:color="auto"/>
              <w:right w:val="single" w:sz="4" w:space="0" w:color="auto"/>
            </w:tcBorders>
            <w:shd w:val="clear" w:color="auto" w:fill="auto"/>
          </w:tcPr>
          <w:p w:rsidR="00BA4383" w:rsidRDefault="00BA4383">
            <w:pPr>
              <w:rPr>
                <w:rFonts w:ascii="Calibri" w:eastAsia="宋体" w:hAnsi="Calibri" w:cs="Times New Roman"/>
                <w:szCs w:val="22"/>
              </w:rPr>
            </w:pPr>
          </w:p>
        </w:tc>
        <w:tc>
          <w:tcPr>
            <w:tcW w:w="3576" w:type="dxa"/>
            <w:tcBorders>
              <w:top w:val="single" w:sz="6" w:space="0" w:color="auto"/>
              <w:left w:val="nil"/>
              <w:bottom w:val="single" w:sz="6" w:space="0" w:color="auto"/>
              <w:right w:val="single" w:sz="6" w:space="0" w:color="auto"/>
            </w:tcBorders>
            <w:shd w:val="clear" w:color="auto" w:fill="auto"/>
            <w:vAlign w:val="center"/>
          </w:tcPr>
          <w:p w:rsidR="00BA4383" w:rsidRDefault="00EE5F32">
            <w:pPr>
              <w:snapToGrid w:val="0"/>
              <w:jc w:val="center"/>
              <w:rPr>
                <w:rFonts w:ascii="仿宋_GB2312" w:eastAsia="宋体" w:cs="仿宋_GB2312"/>
                <w:sz w:val="24"/>
              </w:rPr>
            </w:pPr>
            <w:r>
              <w:rPr>
                <w:rFonts w:ascii="仿宋_GB2312" w:eastAsia="宋体" w:hAnsi="Calibri" w:cs="宋体" w:hint="eastAsia"/>
                <w:sz w:val="24"/>
                <w:lang/>
              </w:rPr>
              <w:t>高等数学</w:t>
            </w:r>
          </w:p>
        </w:tc>
      </w:tr>
      <w:tr w:rsidR="00BA4383">
        <w:trPr>
          <w:cantSplit/>
          <w:trHeight w:val="40"/>
        </w:trPr>
        <w:tc>
          <w:tcPr>
            <w:tcW w:w="748" w:type="dxa"/>
            <w:tcBorders>
              <w:top w:val="single" w:sz="6" w:space="0" w:color="auto"/>
              <w:left w:val="single" w:sz="6" w:space="0" w:color="auto"/>
              <w:bottom w:val="single" w:sz="6" w:space="0" w:color="auto"/>
              <w:right w:val="single" w:sz="6" w:space="0" w:color="auto"/>
            </w:tcBorders>
            <w:shd w:val="clear" w:color="auto" w:fill="auto"/>
            <w:vAlign w:val="center"/>
          </w:tcPr>
          <w:p w:rsidR="00BA4383" w:rsidRDefault="00EE5F32">
            <w:pPr>
              <w:snapToGrid w:val="0"/>
              <w:jc w:val="center"/>
              <w:rPr>
                <w:rFonts w:ascii="仿宋_GB2312" w:eastAsia="宋体" w:cs="仿宋_GB2312"/>
                <w:sz w:val="24"/>
              </w:rPr>
            </w:pPr>
            <w:r>
              <w:rPr>
                <w:rFonts w:ascii="仿宋_GB2312" w:eastAsia="宋体" w:hAnsi="Calibri" w:cs="仿宋_GB2312" w:hint="eastAsia"/>
                <w:sz w:val="24"/>
                <w:lang/>
              </w:rPr>
              <w:t>31</w:t>
            </w:r>
          </w:p>
        </w:tc>
        <w:tc>
          <w:tcPr>
            <w:tcW w:w="2494" w:type="dxa"/>
            <w:tcBorders>
              <w:top w:val="single" w:sz="6" w:space="0" w:color="auto"/>
              <w:left w:val="nil"/>
              <w:bottom w:val="single" w:sz="6" w:space="0" w:color="auto"/>
              <w:right w:val="single" w:sz="6" w:space="0" w:color="auto"/>
            </w:tcBorders>
            <w:shd w:val="clear" w:color="auto" w:fill="auto"/>
            <w:vAlign w:val="center"/>
          </w:tcPr>
          <w:p w:rsidR="00BA4383" w:rsidRDefault="00EE5F32">
            <w:pPr>
              <w:snapToGrid w:val="0"/>
              <w:jc w:val="center"/>
              <w:rPr>
                <w:rFonts w:ascii="仿宋_GB2312" w:eastAsia="宋体" w:cs="仿宋_GB2312"/>
                <w:color w:val="000000"/>
                <w:sz w:val="24"/>
              </w:rPr>
            </w:pPr>
            <w:r>
              <w:rPr>
                <w:rFonts w:ascii="仿宋_GB2312" w:eastAsia="宋体" w:hAnsi="Calibri" w:cs="宋体" w:hint="eastAsia"/>
                <w:color w:val="000000"/>
                <w:sz w:val="24"/>
                <w:lang/>
              </w:rPr>
              <w:t>地质工程</w:t>
            </w:r>
          </w:p>
        </w:tc>
        <w:tc>
          <w:tcPr>
            <w:tcW w:w="1701" w:type="dxa"/>
            <w:vMerge/>
            <w:tcBorders>
              <w:top w:val="single" w:sz="4" w:space="0" w:color="auto"/>
              <w:left w:val="nil"/>
              <w:bottom w:val="single" w:sz="4" w:space="0" w:color="auto"/>
              <w:right w:val="single" w:sz="4" w:space="0" w:color="auto"/>
            </w:tcBorders>
            <w:shd w:val="clear" w:color="auto" w:fill="auto"/>
          </w:tcPr>
          <w:p w:rsidR="00BA4383" w:rsidRDefault="00BA4383">
            <w:pPr>
              <w:rPr>
                <w:rFonts w:ascii="Calibri" w:eastAsia="宋体" w:hAnsi="Calibri" w:cs="Times New Roman"/>
                <w:szCs w:val="22"/>
              </w:rPr>
            </w:pPr>
          </w:p>
        </w:tc>
        <w:tc>
          <w:tcPr>
            <w:tcW w:w="3576" w:type="dxa"/>
            <w:tcBorders>
              <w:top w:val="single" w:sz="6" w:space="0" w:color="auto"/>
              <w:left w:val="nil"/>
              <w:bottom w:val="single" w:sz="6" w:space="0" w:color="auto"/>
              <w:right w:val="single" w:sz="6" w:space="0" w:color="auto"/>
            </w:tcBorders>
            <w:shd w:val="clear" w:color="auto" w:fill="auto"/>
            <w:vAlign w:val="center"/>
          </w:tcPr>
          <w:p w:rsidR="00BA4383" w:rsidRDefault="00EE5F32">
            <w:pPr>
              <w:snapToGrid w:val="0"/>
              <w:jc w:val="center"/>
              <w:rPr>
                <w:rFonts w:ascii="仿宋_GB2312" w:eastAsia="宋体" w:cs="仿宋_GB2312"/>
                <w:sz w:val="24"/>
              </w:rPr>
            </w:pPr>
            <w:r>
              <w:rPr>
                <w:rFonts w:ascii="仿宋_GB2312" w:eastAsia="宋体" w:hAnsi="Calibri" w:cs="宋体" w:hint="eastAsia"/>
                <w:sz w:val="24"/>
                <w:lang/>
              </w:rPr>
              <w:t>高等数学</w:t>
            </w:r>
          </w:p>
        </w:tc>
      </w:tr>
      <w:tr w:rsidR="00BA4383">
        <w:trPr>
          <w:cantSplit/>
          <w:trHeight w:val="40"/>
        </w:trPr>
        <w:tc>
          <w:tcPr>
            <w:tcW w:w="748" w:type="dxa"/>
            <w:tcBorders>
              <w:top w:val="single" w:sz="6" w:space="0" w:color="auto"/>
              <w:left w:val="single" w:sz="6" w:space="0" w:color="auto"/>
              <w:bottom w:val="single" w:sz="6" w:space="0" w:color="auto"/>
              <w:right w:val="single" w:sz="6" w:space="0" w:color="auto"/>
            </w:tcBorders>
            <w:shd w:val="clear" w:color="auto" w:fill="auto"/>
            <w:vAlign w:val="center"/>
          </w:tcPr>
          <w:p w:rsidR="00BA4383" w:rsidRDefault="00EE5F32">
            <w:pPr>
              <w:snapToGrid w:val="0"/>
              <w:jc w:val="center"/>
              <w:rPr>
                <w:rFonts w:ascii="仿宋_GB2312" w:eastAsia="宋体" w:cs="仿宋_GB2312"/>
                <w:color w:val="000000"/>
                <w:sz w:val="24"/>
              </w:rPr>
            </w:pPr>
            <w:r>
              <w:rPr>
                <w:rFonts w:ascii="仿宋_GB2312" w:eastAsia="宋体" w:hAnsi="Calibri" w:cs="仿宋_GB2312" w:hint="eastAsia"/>
                <w:color w:val="000000"/>
                <w:sz w:val="24"/>
                <w:lang/>
              </w:rPr>
              <w:t>32</w:t>
            </w:r>
          </w:p>
        </w:tc>
        <w:tc>
          <w:tcPr>
            <w:tcW w:w="2494" w:type="dxa"/>
            <w:tcBorders>
              <w:top w:val="single" w:sz="6" w:space="0" w:color="auto"/>
              <w:left w:val="nil"/>
              <w:bottom w:val="single" w:sz="6" w:space="0" w:color="auto"/>
              <w:right w:val="single" w:sz="6" w:space="0" w:color="auto"/>
            </w:tcBorders>
            <w:shd w:val="clear" w:color="auto" w:fill="auto"/>
            <w:vAlign w:val="center"/>
          </w:tcPr>
          <w:p w:rsidR="00BA4383" w:rsidRDefault="00EE5F32">
            <w:pPr>
              <w:snapToGrid w:val="0"/>
              <w:jc w:val="center"/>
              <w:rPr>
                <w:rFonts w:ascii="仿宋_GB2312" w:eastAsia="宋体" w:cs="仿宋_GB2312"/>
                <w:color w:val="000000"/>
                <w:sz w:val="24"/>
              </w:rPr>
            </w:pPr>
            <w:r>
              <w:rPr>
                <w:rFonts w:ascii="仿宋_GB2312" w:eastAsia="宋体" w:hAnsi="Calibri" w:cs="宋体" w:hint="eastAsia"/>
                <w:color w:val="000000"/>
                <w:sz w:val="24"/>
                <w:lang/>
              </w:rPr>
              <w:t>采矿工程</w:t>
            </w:r>
          </w:p>
        </w:tc>
        <w:tc>
          <w:tcPr>
            <w:tcW w:w="1701" w:type="dxa"/>
            <w:vMerge/>
            <w:tcBorders>
              <w:top w:val="single" w:sz="4" w:space="0" w:color="auto"/>
              <w:left w:val="nil"/>
              <w:bottom w:val="single" w:sz="4" w:space="0" w:color="auto"/>
              <w:right w:val="single" w:sz="4" w:space="0" w:color="auto"/>
            </w:tcBorders>
            <w:shd w:val="clear" w:color="auto" w:fill="auto"/>
          </w:tcPr>
          <w:p w:rsidR="00BA4383" w:rsidRDefault="00BA4383">
            <w:pPr>
              <w:rPr>
                <w:rFonts w:ascii="Calibri" w:eastAsia="宋体" w:hAnsi="Calibri" w:cs="Times New Roman"/>
                <w:szCs w:val="22"/>
              </w:rPr>
            </w:pPr>
          </w:p>
        </w:tc>
        <w:tc>
          <w:tcPr>
            <w:tcW w:w="3576" w:type="dxa"/>
            <w:tcBorders>
              <w:top w:val="single" w:sz="6" w:space="0" w:color="auto"/>
              <w:left w:val="nil"/>
              <w:bottom w:val="single" w:sz="6" w:space="0" w:color="auto"/>
              <w:right w:val="single" w:sz="6" w:space="0" w:color="auto"/>
            </w:tcBorders>
            <w:shd w:val="clear" w:color="auto" w:fill="auto"/>
            <w:vAlign w:val="center"/>
          </w:tcPr>
          <w:p w:rsidR="00BA4383" w:rsidRDefault="00EE5F32">
            <w:pPr>
              <w:snapToGrid w:val="0"/>
              <w:jc w:val="center"/>
              <w:rPr>
                <w:rFonts w:ascii="仿宋_GB2312" w:eastAsia="宋体" w:cs="仿宋_GB2312"/>
                <w:sz w:val="24"/>
              </w:rPr>
            </w:pPr>
            <w:r>
              <w:rPr>
                <w:rFonts w:ascii="仿宋_GB2312" w:eastAsia="宋体" w:hAnsi="Calibri" w:cs="宋体" w:hint="eastAsia"/>
                <w:sz w:val="24"/>
                <w:lang/>
              </w:rPr>
              <w:t>高等数学</w:t>
            </w:r>
          </w:p>
        </w:tc>
      </w:tr>
      <w:tr w:rsidR="00BA4383">
        <w:trPr>
          <w:cantSplit/>
          <w:trHeight w:val="40"/>
        </w:trPr>
        <w:tc>
          <w:tcPr>
            <w:tcW w:w="748" w:type="dxa"/>
            <w:tcBorders>
              <w:top w:val="single" w:sz="6" w:space="0" w:color="auto"/>
              <w:left w:val="single" w:sz="6" w:space="0" w:color="auto"/>
              <w:bottom w:val="single" w:sz="6" w:space="0" w:color="auto"/>
              <w:right w:val="single" w:sz="6" w:space="0" w:color="auto"/>
            </w:tcBorders>
            <w:shd w:val="clear" w:color="auto" w:fill="auto"/>
            <w:vAlign w:val="center"/>
          </w:tcPr>
          <w:p w:rsidR="00BA4383" w:rsidRDefault="00EE5F32">
            <w:pPr>
              <w:snapToGrid w:val="0"/>
              <w:jc w:val="center"/>
              <w:rPr>
                <w:rFonts w:ascii="仿宋_GB2312" w:eastAsia="宋体" w:cs="仿宋_GB2312"/>
                <w:sz w:val="24"/>
              </w:rPr>
            </w:pPr>
            <w:r>
              <w:rPr>
                <w:rFonts w:ascii="仿宋_GB2312" w:eastAsia="宋体" w:hAnsi="Calibri" w:cs="仿宋_GB2312" w:hint="eastAsia"/>
                <w:sz w:val="24"/>
                <w:lang/>
              </w:rPr>
              <w:t>33</w:t>
            </w:r>
          </w:p>
        </w:tc>
        <w:tc>
          <w:tcPr>
            <w:tcW w:w="2494" w:type="dxa"/>
            <w:tcBorders>
              <w:top w:val="single" w:sz="6" w:space="0" w:color="auto"/>
              <w:left w:val="nil"/>
              <w:bottom w:val="single" w:sz="6" w:space="0" w:color="auto"/>
              <w:right w:val="single" w:sz="6" w:space="0" w:color="auto"/>
            </w:tcBorders>
            <w:shd w:val="clear" w:color="auto" w:fill="auto"/>
            <w:vAlign w:val="center"/>
          </w:tcPr>
          <w:p w:rsidR="00BA4383" w:rsidRDefault="00EE5F32">
            <w:pPr>
              <w:snapToGrid w:val="0"/>
              <w:jc w:val="center"/>
              <w:rPr>
                <w:rFonts w:ascii="仿宋_GB2312" w:eastAsia="宋体" w:cs="仿宋_GB2312"/>
                <w:color w:val="000000"/>
                <w:sz w:val="24"/>
              </w:rPr>
            </w:pPr>
            <w:r>
              <w:rPr>
                <w:rFonts w:ascii="仿宋_GB2312" w:eastAsia="宋体" w:hAnsi="Calibri" w:cs="宋体" w:hint="eastAsia"/>
                <w:color w:val="000000"/>
                <w:szCs w:val="21"/>
                <w:lang/>
              </w:rPr>
              <w:t>自然地理与资源环境</w:t>
            </w:r>
          </w:p>
        </w:tc>
        <w:tc>
          <w:tcPr>
            <w:tcW w:w="1701" w:type="dxa"/>
            <w:vMerge/>
            <w:tcBorders>
              <w:top w:val="single" w:sz="4" w:space="0" w:color="auto"/>
              <w:left w:val="nil"/>
              <w:bottom w:val="single" w:sz="4" w:space="0" w:color="auto"/>
              <w:right w:val="single" w:sz="4" w:space="0" w:color="auto"/>
            </w:tcBorders>
            <w:shd w:val="clear" w:color="auto" w:fill="auto"/>
          </w:tcPr>
          <w:p w:rsidR="00BA4383" w:rsidRDefault="00BA4383">
            <w:pPr>
              <w:rPr>
                <w:rFonts w:ascii="Calibri" w:eastAsia="宋体" w:hAnsi="Calibri" w:cs="Times New Roman"/>
                <w:szCs w:val="22"/>
              </w:rPr>
            </w:pPr>
          </w:p>
        </w:tc>
        <w:tc>
          <w:tcPr>
            <w:tcW w:w="3576" w:type="dxa"/>
            <w:tcBorders>
              <w:top w:val="single" w:sz="6" w:space="0" w:color="auto"/>
              <w:left w:val="nil"/>
              <w:bottom w:val="single" w:sz="6" w:space="0" w:color="auto"/>
              <w:right w:val="single" w:sz="6" w:space="0" w:color="auto"/>
            </w:tcBorders>
            <w:shd w:val="clear" w:color="auto" w:fill="auto"/>
            <w:vAlign w:val="center"/>
          </w:tcPr>
          <w:p w:rsidR="00BA4383" w:rsidRDefault="00EE5F32">
            <w:pPr>
              <w:snapToGrid w:val="0"/>
              <w:jc w:val="center"/>
              <w:rPr>
                <w:rFonts w:ascii="仿宋_GB2312" w:eastAsia="宋体" w:cs="仿宋_GB2312"/>
                <w:sz w:val="24"/>
              </w:rPr>
            </w:pPr>
            <w:r>
              <w:rPr>
                <w:rFonts w:ascii="仿宋_GB2312" w:eastAsia="宋体" w:hAnsi="Calibri" w:cs="宋体" w:hint="eastAsia"/>
                <w:sz w:val="24"/>
                <w:lang/>
              </w:rPr>
              <w:t>高等数学</w:t>
            </w:r>
          </w:p>
        </w:tc>
      </w:tr>
      <w:tr w:rsidR="00BA4383">
        <w:trPr>
          <w:cantSplit/>
          <w:trHeight w:val="40"/>
        </w:trPr>
        <w:tc>
          <w:tcPr>
            <w:tcW w:w="748" w:type="dxa"/>
            <w:tcBorders>
              <w:top w:val="single" w:sz="6" w:space="0" w:color="auto"/>
              <w:left w:val="single" w:sz="6" w:space="0" w:color="auto"/>
              <w:bottom w:val="single" w:sz="6" w:space="0" w:color="auto"/>
              <w:right w:val="single" w:sz="6" w:space="0" w:color="auto"/>
            </w:tcBorders>
            <w:shd w:val="clear" w:color="auto" w:fill="auto"/>
            <w:vAlign w:val="center"/>
          </w:tcPr>
          <w:p w:rsidR="00BA4383" w:rsidRDefault="00EE5F32">
            <w:pPr>
              <w:snapToGrid w:val="0"/>
              <w:jc w:val="center"/>
              <w:rPr>
                <w:rFonts w:ascii="仿宋_GB2312" w:eastAsia="宋体" w:cs="仿宋_GB2312"/>
                <w:sz w:val="24"/>
              </w:rPr>
            </w:pPr>
            <w:r>
              <w:rPr>
                <w:rFonts w:ascii="仿宋_GB2312" w:eastAsia="宋体" w:hAnsi="Calibri" w:cs="仿宋_GB2312" w:hint="eastAsia"/>
                <w:sz w:val="24"/>
                <w:lang/>
              </w:rPr>
              <w:t>34</w:t>
            </w:r>
          </w:p>
        </w:tc>
        <w:tc>
          <w:tcPr>
            <w:tcW w:w="2494" w:type="dxa"/>
            <w:tcBorders>
              <w:top w:val="single" w:sz="6" w:space="0" w:color="auto"/>
              <w:left w:val="nil"/>
              <w:bottom w:val="single" w:sz="6" w:space="0" w:color="auto"/>
              <w:right w:val="single" w:sz="6" w:space="0" w:color="auto"/>
            </w:tcBorders>
            <w:shd w:val="clear" w:color="auto" w:fill="auto"/>
            <w:vAlign w:val="center"/>
          </w:tcPr>
          <w:p w:rsidR="00BA4383" w:rsidRDefault="00EE5F32">
            <w:pPr>
              <w:snapToGrid w:val="0"/>
              <w:jc w:val="center"/>
              <w:rPr>
                <w:rFonts w:ascii="仿宋_GB2312" w:eastAsia="宋体" w:cs="仿宋_GB2312"/>
                <w:color w:val="000000"/>
                <w:sz w:val="24"/>
              </w:rPr>
            </w:pPr>
            <w:r>
              <w:rPr>
                <w:rFonts w:ascii="仿宋_GB2312" w:eastAsia="宋体" w:hAnsi="Calibri" w:cs="宋体" w:hint="eastAsia"/>
                <w:color w:val="000000"/>
                <w:szCs w:val="21"/>
                <w:lang/>
              </w:rPr>
              <w:t>人文地理与城乡规划</w:t>
            </w:r>
          </w:p>
        </w:tc>
        <w:tc>
          <w:tcPr>
            <w:tcW w:w="1701" w:type="dxa"/>
            <w:vMerge/>
            <w:tcBorders>
              <w:top w:val="single" w:sz="4" w:space="0" w:color="auto"/>
              <w:left w:val="nil"/>
              <w:bottom w:val="single" w:sz="4" w:space="0" w:color="auto"/>
              <w:right w:val="single" w:sz="4" w:space="0" w:color="auto"/>
            </w:tcBorders>
            <w:shd w:val="clear" w:color="auto" w:fill="auto"/>
          </w:tcPr>
          <w:p w:rsidR="00BA4383" w:rsidRDefault="00BA4383">
            <w:pPr>
              <w:rPr>
                <w:rFonts w:ascii="Calibri" w:eastAsia="宋体" w:hAnsi="Calibri" w:cs="Times New Roman"/>
                <w:szCs w:val="22"/>
              </w:rPr>
            </w:pPr>
          </w:p>
        </w:tc>
        <w:tc>
          <w:tcPr>
            <w:tcW w:w="3576" w:type="dxa"/>
            <w:tcBorders>
              <w:top w:val="single" w:sz="6" w:space="0" w:color="auto"/>
              <w:left w:val="nil"/>
              <w:bottom w:val="single" w:sz="6" w:space="0" w:color="auto"/>
              <w:right w:val="single" w:sz="6" w:space="0" w:color="auto"/>
            </w:tcBorders>
            <w:shd w:val="clear" w:color="auto" w:fill="auto"/>
            <w:vAlign w:val="center"/>
          </w:tcPr>
          <w:p w:rsidR="00BA4383" w:rsidRDefault="00EE5F32">
            <w:pPr>
              <w:snapToGrid w:val="0"/>
              <w:jc w:val="center"/>
              <w:rPr>
                <w:rFonts w:ascii="仿宋_GB2312" w:eastAsia="宋体" w:cs="仿宋_GB2312"/>
                <w:sz w:val="24"/>
              </w:rPr>
            </w:pPr>
            <w:r>
              <w:rPr>
                <w:rFonts w:ascii="仿宋_GB2312" w:eastAsia="宋体" w:hAnsi="Calibri" w:cs="宋体" w:hint="eastAsia"/>
                <w:sz w:val="24"/>
                <w:lang/>
              </w:rPr>
              <w:t>高等数学</w:t>
            </w:r>
          </w:p>
        </w:tc>
      </w:tr>
      <w:tr w:rsidR="00BA4383">
        <w:trPr>
          <w:cantSplit/>
          <w:trHeight w:val="40"/>
        </w:trPr>
        <w:tc>
          <w:tcPr>
            <w:tcW w:w="748" w:type="dxa"/>
            <w:tcBorders>
              <w:top w:val="single" w:sz="6" w:space="0" w:color="auto"/>
              <w:left w:val="single" w:sz="6" w:space="0" w:color="auto"/>
              <w:bottom w:val="single" w:sz="6" w:space="0" w:color="auto"/>
              <w:right w:val="single" w:sz="6" w:space="0" w:color="auto"/>
            </w:tcBorders>
            <w:shd w:val="clear" w:color="auto" w:fill="auto"/>
            <w:vAlign w:val="center"/>
          </w:tcPr>
          <w:p w:rsidR="00BA4383" w:rsidRDefault="00EE5F32">
            <w:pPr>
              <w:snapToGrid w:val="0"/>
              <w:jc w:val="center"/>
              <w:rPr>
                <w:rFonts w:ascii="仿宋_GB2312" w:eastAsia="宋体" w:cs="仿宋_GB2312"/>
                <w:sz w:val="24"/>
              </w:rPr>
            </w:pPr>
            <w:r>
              <w:rPr>
                <w:rFonts w:ascii="仿宋_GB2312" w:eastAsia="宋体" w:hAnsi="Calibri" w:cs="仿宋_GB2312" w:hint="eastAsia"/>
                <w:sz w:val="24"/>
                <w:lang/>
              </w:rPr>
              <w:t>35</w:t>
            </w:r>
          </w:p>
        </w:tc>
        <w:tc>
          <w:tcPr>
            <w:tcW w:w="2494" w:type="dxa"/>
            <w:tcBorders>
              <w:top w:val="single" w:sz="4" w:space="0" w:color="auto"/>
              <w:left w:val="nil"/>
              <w:bottom w:val="single" w:sz="6" w:space="0" w:color="auto"/>
              <w:right w:val="single" w:sz="6" w:space="0" w:color="auto"/>
            </w:tcBorders>
            <w:shd w:val="clear" w:color="auto" w:fill="auto"/>
            <w:vAlign w:val="center"/>
          </w:tcPr>
          <w:p w:rsidR="00BA4383" w:rsidRDefault="00EE5F32">
            <w:pPr>
              <w:snapToGrid w:val="0"/>
              <w:jc w:val="center"/>
              <w:rPr>
                <w:rFonts w:ascii="仿宋_GB2312" w:eastAsia="宋体" w:cs="仿宋_GB2312"/>
                <w:color w:val="000000"/>
                <w:spacing w:val="-6"/>
                <w:sz w:val="24"/>
              </w:rPr>
            </w:pPr>
            <w:r>
              <w:rPr>
                <w:rFonts w:ascii="仿宋_GB2312" w:eastAsia="宋体" w:hAnsi="Calibri" w:cs="宋体" w:hint="eastAsia"/>
                <w:color w:val="000000"/>
                <w:spacing w:val="-6"/>
                <w:sz w:val="24"/>
                <w:lang/>
              </w:rPr>
              <w:t>材料成型及控制工程</w:t>
            </w:r>
          </w:p>
        </w:tc>
        <w:tc>
          <w:tcPr>
            <w:tcW w:w="1701" w:type="dxa"/>
            <w:vMerge/>
            <w:tcBorders>
              <w:top w:val="single" w:sz="4" w:space="0" w:color="auto"/>
              <w:left w:val="nil"/>
              <w:bottom w:val="single" w:sz="4" w:space="0" w:color="auto"/>
              <w:right w:val="single" w:sz="4" w:space="0" w:color="auto"/>
            </w:tcBorders>
            <w:shd w:val="clear" w:color="auto" w:fill="auto"/>
          </w:tcPr>
          <w:p w:rsidR="00BA4383" w:rsidRDefault="00BA4383">
            <w:pPr>
              <w:rPr>
                <w:rFonts w:ascii="Calibri" w:eastAsia="宋体" w:hAnsi="Calibri" w:cs="Times New Roman"/>
                <w:szCs w:val="22"/>
              </w:rPr>
            </w:pPr>
          </w:p>
        </w:tc>
        <w:tc>
          <w:tcPr>
            <w:tcW w:w="3576" w:type="dxa"/>
            <w:tcBorders>
              <w:top w:val="single" w:sz="4" w:space="0" w:color="auto"/>
              <w:left w:val="nil"/>
              <w:bottom w:val="single" w:sz="6" w:space="0" w:color="auto"/>
              <w:right w:val="single" w:sz="6" w:space="0" w:color="auto"/>
            </w:tcBorders>
            <w:shd w:val="clear" w:color="auto" w:fill="auto"/>
            <w:vAlign w:val="center"/>
          </w:tcPr>
          <w:p w:rsidR="00BA4383" w:rsidRDefault="00EE5F32">
            <w:pPr>
              <w:snapToGrid w:val="0"/>
              <w:jc w:val="center"/>
              <w:rPr>
                <w:rFonts w:ascii="仿宋_GB2312" w:eastAsia="宋体" w:cs="仿宋_GB2312"/>
                <w:sz w:val="24"/>
              </w:rPr>
            </w:pPr>
            <w:r>
              <w:rPr>
                <w:rFonts w:ascii="仿宋_GB2312" w:eastAsia="宋体" w:hAnsi="Calibri" w:cs="宋体" w:hint="eastAsia"/>
                <w:sz w:val="24"/>
                <w:lang/>
              </w:rPr>
              <w:t>高等数学</w:t>
            </w:r>
          </w:p>
        </w:tc>
      </w:tr>
      <w:tr w:rsidR="00BA4383">
        <w:trPr>
          <w:cantSplit/>
          <w:trHeight w:val="40"/>
        </w:trPr>
        <w:tc>
          <w:tcPr>
            <w:tcW w:w="748" w:type="dxa"/>
            <w:tcBorders>
              <w:top w:val="single" w:sz="6" w:space="0" w:color="auto"/>
              <w:left w:val="single" w:sz="6" w:space="0" w:color="auto"/>
              <w:bottom w:val="single" w:sz="6" w:space="0" w:color="auto"/>
              <w:right w:val="single" w:sz="6" w:space="0" w:color="auto"/>
            </w:tcBorders>
            <w:shd w:val="clear" w:color="auto" w:fill="auto"/>
            <w:vAlign w:val="center"/>
          </w:tcPr>
          <w:p w:rsidR="00BA4383" w:rsidRDefault="00EE5F32">
            <w:pPr>
              <w:snapToGrid w:val="0"/>
              <w:jc w:val="center"/>
              <w:rPr>
                <w:rFonts w:ascii="仿宋_GB2312" w:eastAsia="宋体" w:cs="仿宋_GB2312"/>
                <w:sz w:val="24"/>
              </w:rPr>
            </w:pPr>
            <w:r>
              <w:rPr>
                <w:rFonts w:ascii="仿宋_GB2312" w:eastAsia="宋体" w:hAnsi="Calibri" w:cs="仿宋_GB2312" w:hint="eastAsia"/>
                <w:sz w:val="24"/>
                <w:lang/>
              </w:rPr>
              <w:lastRenderedPageBreak/>
              <w:t>36</w:t>
            </w:r>
          </w:p>
        </w:tc>
        <w:tc>
          <w:tcPr>
            <w:tcW w:w="2494" w:type="dxa"/>
            <w:tcBorders>
              <w:top w:val="single" w:sz="4" w:space="0" w:color="auto"/>
              <w:left w:val="nil"/>
              <w:bottom w:val="single" w:sz="6" w:space="0" w:color="auto"/>
              <w:right w:val="single" w:sz="6" w:space="0" w:color="auto"/>
            </w:tcBorders>
            <w:shd w:val="clear" w:color="auto" w:fill="auto"/>
            <w:vAlign w:val="center"/>
          </w:tcPr>
          <w:p w:rsidR="00BA4383" w:rsidRDefault="00EE5F32">
            <w:pPr>
              <w:snapToGrid w:val="0"/>
              <w:jc w:val="center"/>
              <w:rPr>
                <w:rFonts w:ascii="仿宋_GB2312" w:eastAsia="宋体" w:cs="仿宋_GB2312"/>
                <w:color w:val="000000"/>
                <w:sz w:val="24"/>
              </w:rPr>
            </w:pPr>
            <w:r>
              <w:rPr>
                <w:rFonts w:ascii="仿宋_GB2312" w:eastAsia="宋体" w:hAnsi="仿宋" w:cs="宋体" w:hint="eastAsia"/>
                <w:color w:val="000000"/>
                <w:sz w:val="24"/>
                <w:lang/>
              </w:rPr>
              <w:t>工业设计</w:t>
            </w:r>
          </w:p>
        </w:tc>
        <w:tc>
          <w:tcPr>
            <w:tcW w:w="1701" w:type="dxa"/>
            <w:vMerge/>
            <w:tcBorders>
              <w:top w:val="single" w:sz="4" w:space="0" w:color="auto"/>
              <w:left w:val="nil"/>
              <w:bottom w:val="single" w:sz="4" w:space="0" w:color="auto"/>
              <w:right w:val="single" w:sz="4" w:space="0" w:color="auto"/>
            </w:tcBorders>
            <w:shd w:val="clear" w:color="auto" w:fill="auto"/>
          </w:tcPr>
          <w:p w:rsidR="00BA4383" w:rsidRDefault="00BA4383">
            <w:pPr>
              <w:rPr>
                <w:rFonts w:ascii="Calibri" w:eastAsia="宋体" w:hAnsi="Calibri" w:cs="Times New Roman"/>
                <w:szCs w:val="22"/>
              </w:rPr>
            </w:pPr>
          </w:p>
        </w:tc>
        <w:tc>
          <w:tcPr>
            <w:tcW w:w="3576" w:type="dxa"/>
            <w:tcBorders>
              <w:top w:val="single" w:sz="4" w:space="0" w:color="auto"/>
              <w:left w:val="nil"/>
              <w:bottom w:val="single" w:sz="6" w:space="0" w:color="auto"/>
              <w:right w:val="single" w:sz="6" w:space="0" w:color="auto"/>
            </w:tcBorders>
            <w:shd w:val="clear" w:color="auto" w:fill="auto"/>
            <w:vAlign w:val="center"/>
          </w:tcPr>
          <w:p w:rsidR="00BA4383" w:rsidRDefault="00EE5F32">
            <w:pPr>
              <w:snapToGrid w:val="0"/>
              <w:jc w:val="center"/>
              <w:rPr>
                <w:rFonts w:ascii="仿宋_GB2312" w:eastAsia="宋体" w:cs="仿宋_GB2312"/>
                <w:sz w:val="24"/>
              </w:rPr>
            </w:pPr>
            <w:r>
              <w:rPr>
                <w:rFonts w:ascii="仿宋_GB2312" w:eastAsia="宋体" w:hAnsi="Calibri" w:cs="宋体" w:hint="eastAsia"/>
                <w:sz w:val="24"/>
                <w:lang/>
              </w:rPr>
              <w:t>高等数学</w:t>
            </w:r>
          </w:p>
        </w:tc>
      </w:tr>
      <w:tr w:rsidR="00BA4383">
        <w:trPr>
          <w:cantSplit/>
          <w:trHeight w:val="40"/>
        </w:trPr>
        <w:tc>
          <w:tcPr>
            <w:tcW w:w="748" w:type="dxa"/>
            <w:tcBorders>
              <w:top w:val="single" w:sz="6" w:space="0" w:color="auto"/>
              <w:left w:val="single" w:sz="6" w:space="0" w:color="auto"/>
              <w:bottom w:val="single" w:sz="6" w:space="0" w:color="auto"/>
              <w:right w:val="single" w:sz="6" w:space="0" w:color="auto"/>
            </w:tcBorders>
            <w:shd w:val="clear" w:color="auto" w:fill="auto"/>
            <w:vAlign w:val="center"/>
          </w:tcPr>
          <w:p w:rsidR="00BA4383" w:rsidRDefault="00EE5F32">
            <w:pPr>
              <w:snapToGrid w:val="0"/>
              <w:jc w:val="center"/>
              <w:rPr>
                <w:rFonts w:ascii="仿宋_GB2312" w:eastAsia="宋体" w:cs="仿宋_GB2312"/>
                <w:sz w:val="24"/>
              </w:rPr>
            </w:pPr>
            <w:r>
              <w:rPr>
                <w:rFonts w:ascii="仿宋_GB2312" w:eastAsia="宋体" w:hAnsi="Calibri" w:cs="仿宋_GB2312" w:hint="eastAsia"/>
                <w:sz w:val="24"/>
                <w:lang/>
              </w:rPr>
              <w:lastRenderedPageBreak/>
              <w:t>37</w:t>
            </w:r>
          </w:p>
        </w:tc>
        <w:tc>
          <w:tcPr>
            <w:tcW w:w="2494" w:type="dxa"/>
            <w:tcBorders>
              <w:top w:val="single" w:sz="6" w:space="0" w:color="auto"/>
              <w:left w:val="nil"/>
              <w:bottom w:val="single" w:sz="6" w:space="0" w:color="auto"/>
              <w:right w:val="single" w:sz="6" w:space="0" w:color="auto"/>
            </w:tcBorders>
            <w:shd w:val="clear" w:color="auto" w:fill="auto"/>
            <w:vAlign w:val="center"/>
          </w:tcPr>
          <w:p w:rsidR="00BA4383" w:rsidRDefault="00EE5F32">
            <w:pPr>
              <w:snapToGrid w:val="0"/>
              <w:jc w:val="center"/>
              <w:rPr>
                <w:rFonts w:ascii="仿宋_GB2312" w:eastAsia="宋体" w:cs="仿宋_GB2312"/>
                <w:color w:val="000000"/>
                <w:spacing w:val="-6"/>
                <w:sz w:val="24"/>
              </w:rPr>
            </w:pPr>
            <w:r>
              <w:rPr>
                <w:rFonts w:ascii="仿宋_GB2312" w:eastAsia="宋体" w:hAnsi="仿宋" w:cs="宋体" w:hint="eastAsia"/>
                <w:color w:val="000000"/>
                <w:spacing w:val="-6"/>
                <w:sz w:val="24"/>
                <w:lang/>
              </w:rPr>
              <w:t>无机非金属材料工程</w:t>
            </w:r>
          </w:p>
        </w:tc>
        <w:tc>
          <w:tcPr>
            <w:tcW w:w="1701" w:type="dxa"/>
            <w:vMerge/>
            <w:tcBorders>
              <w:top w:val="single" w:sz="4" w:space="0" w:color="auto"/>
              <w:left w:val="nil"/>
              <w:bottom w:val="single" w:sz="4" w:space="0" w:color="auto"/>
              <w:right w:val="single" w:sz="4" w:space="0" w:color="auto"/>
            </w:tcBorders>
            <w:shd w:val="clear" w:color="auto" w:fill="auto"/>
          </w:tcPr>
          <w:p w:rsidR="00BA4383" w:rsidRDefault="00BA4383">
            <w:pPr>
              <w:rPr>
                <w:rFonts w:ascii="Calibri" w:eastAsia="宋体" w:hAnsi="Calibri" w:cs="Times New Roman"/>
                <w:szCs w:val="22"/>
              </w:rPr>
            </w:pPr>
          </w:p>
        </w:tc>
        <w:tc>
          <w:tcPr>
            <w:tcW w:w="3576" w:type="dxa"/>
            <w:tcBorders>
              <w:top w:val="single" w:sz="6" w:space="0" w:color="auto"/>
              <w:left w:val="nil"/>
              <w:bottom w:val="single" w:sz="6" w:space="0" w:color="auto"/>
              <w:right w:val="single" w:sz="6" w:space="0" w:color="auto"/>
            </w:tcBorders>
            <w:shd w:val="clear" w:color="auto" w:fill="auto"/>
            <w:vAlign w:val="center"/>
          </w:tcPr>
          <w:p w:rsidR="00BA4383" w:rsidRDefault="00EE5F32">
            <w:pPr>
              <w:snapToGrid w:val="0"/>
              <w:jc w:val="center"/>
              <w:rPr>
                <w:rFonts w:ascii="仿宋_GB2312" w:eastAsia="宋体" w:cs="仿宋_GB2312"/>
                <w:sz w:val="24"/>
              </w:rPr>
            </w:pPr>
            <w:r>
              <w:rPr>
                <w:rFonts w:ascii="仿宋_GB2312" w:eastAsia="宋体" w:hAnsi="Calibri" w:cs="宋体" w:hint="eastAsia"/>
                <w:sz w:val="24"/>
                <w:lang/>
              </w:rPr>
              <w:t>高等数学</w:t>
            </w:r>
          </w:p>
        </w:tc>
      </w:tr>
      <w:tr w:rsidR="00BA4383">
        <w:trPr>
          <w:cantSplit/>
          <w:trHeight w:val="40"/>
        </w:trPr>
        <w:tc>
          <w:tcPr>
            <w:tcW w:w="748" w:type="dxa"/>
            <w:tcBorders>
              <w:top w:val="single" w:sz="6" w:space="0" w:color="auto"/>
              <w:left w:val="single" w:sz="6" w:space="0" w:color="auto"/>
              <w:bottom w:val="single" w:sz="6" w:space="0" w:color="auto"/>
              <w:right w:val="single" w:sz="6" w:space="0" w:color="auto"/>
            </w:tcBorders>
            <w:shd w:val="clear" w:color="auto" w:fill="auto"/>
            <w:vAlign w:val="center"/>
          </w:tcPr>
          <w:p w:rsidR="00BA4383" w:rsidRDefault="00EE5F32">
            <w:pPr>
              <w:snapToGrid w:val="0"/>
              <w:jc w:val="center"/>
              <w:rPr>
                <w:rFonts w:ascii="仿宋_GB2312" w:eastAsia="宋体" w:cs="仿宋_GB2312"/>
                <w:sz w:val="24"/>
              </w:rPr>
            </w:pPr>
            <w:r>
              <w:rPr>
                <w:rFonts w:ascii="仿宋_GB2312" w:eastAsia="宋体" w:hAnsi="Calibri" w:cs="仿宋_GB2312" w:hint="eastAsia"/>
                <w:sz w:val="24"/>
                <w:lang/>
              </w:rPr>
              <w:t>38</w:t>
            </w:r>
          </w:p>
        </w:tc>
        <w:tc>
          <w:tcPr>
            <w:tcW w:w="2494" w:type="dxa"/>
            <w:tcBorders>
              <w:top w:val="single" w:sz="4" w:space="0" w:color="auto"/>
              <w:left w:val="nil"/>
              <w:bottom w:val="single" w:sz="6" w:space="0" w:color="auto"/>
              <w:right w:val="single" w:sz="6" w:space="0" w:color="auto"/>
            </w:tcBorders>
            <w:shd w:val="clear" w:color="auto" w:fill="auto"/>
            <w:vAlign w:val="center"/>
          </w:tcPr>
          <w:p w:rsidR="00BA4383" w:rsidRDefault="00EE5F32">
            <w:pPr>
              <w:snapToGrid w:val="0"/>
              <w:jc w:val="center"/>
              <w:rPr>
                <w:rFonts w:ascii="仿宋_GB2312" w:eastAsia="宋体" w:cs="仿宋_GB2312"/>
                <w:color w:val="000000"/>
                <w:sz w:val="24"/>
              </w:rPr>
            </w:pPr>
            <w:r>
              <w:rPr>
                <w:rFonts w:ascii="仿宋_GB2312" w:eastAsia="宋体" w:hAnsi="Calibri" w:cs="宋体" w:hint="eastAsia"/>
                <w:color w:val="000000"/>
                <w:sz w:val="24"/>
                <w:lang/>
              </w:rPr>
              <w:t>机械设计制造及其自动化</w:t>
            </w:r>
          </w:p>
        </w:tc>
        <w:tc>
          <w:tcPr>
            <w:tcW w:w="1701" w:type="dxa"/>
            <w:vMerge/>
            <w:tcBorders>
              <w:top w:val="single" w:sz="4" w:space="0" w:color="auto"/>
              <w:left w:val="nil"/>
              <w:bottom w:val="single" w:sz="4" w:space="0" w:color="auto"/>
              <w:right w:val="single" w:sz="4" w:space="0" w:color="auto"/>
            </w:tcBorders>
            <w:shd w:val="clear" w:color="auto" w:fill="auto"/>
          </w:tcPr>
          <w:p w:rsidR="00BA4383" w:rsidRDefault="00BA4383">
            <w:pPr>
              <w:rPr>
                <w:rFonts w:ascii="Calibri" w:eastAsia="宋体" w:hAnsi="Calibri" w:cs="Times New Roman"/>
                <w:szCs w:val="22"/>
              </w:rPr>
            </w:pPr>
          </w:p>
        </w:tc>
        <w:tc>
          <w:tcPr>
            <w:tcW w:w="3576" w:type="dxa"/>
            <w:tcBorders>
              <w:top w:val="single" w:sz="6" w:space="0" w:color="auto"/>
              <w:left w:val="nil"/>
              <w:bottom w:val="single" w:sz="6" w:space="0" w:color="auto"/>
              <w:right w:val="single" w:sz="6" w:space="0" w:color="auto"/>
            </w:tcBorders>
            <w:shd w:val="clear" w:color="auto" w:fill="auto"/>
            <w:vAlign w:val="center"/>
          </w:tcPr>
          <w:p w:rsidR="00BA4383" w:rsidRDefault="00EE5F32">
            <w:pPr>
              <w:snapToGrid w:val="0"/>
              <w:jc w:val="center"/>
              <w:rPr>
                <w:rFonts w:ascii="仿宋_GB2312" w:eastAsia="宋体" w:cs="仿宋_GB2312"/>
                <w:sz w:val="24"/>
              </w:rPr>
            </w:pPr>
            <w:r>
              <w:rPr>
                <w:rFonts w:ascii="仿宋_GB2312" w:eastAsia="宋体" w:hAnsi="Calibri" w:cs="宋体" w:hint="eastAsia"/>
                <w:sz w:val="24"/>
                <w:lang/>
              </w:rPr>
              <w:t>高等数学</w:t>
            </w:r>
          </w:p>
        </w:tc>
      </w:tr>
      <w:tr w:rsidR="00BA4383">
        <w:trPr>
          <w:cantSplit/>
          <w:trHeight w:val="141"/>
        </w:trPr>
        <w:tc>
          <w:tcPr>
            <w:tcW w:w="748" w:type="dxa"/>
            <w:tcBorders>
              <w:top w:val="single" w:sz="6" w:space="0" w:color="auto"/>
              <w:left w:val="single" w:sz="6" w:space="0" w:color="auto"/>
              <w:bottom w:val="single" w:sz="6" w:space="0" w:color="auto"/>
              <w:right w:val="single" w:sz="6" w:space="0" w:color="auto"/>
            </w:tcBorders>
            <w:shd w:val="clear" w:color="auto" w:fill="auto"/>
            <w:vAlign w:val="center"/>
          </w:tcPr>
          <w:p w:rsidR="00BA4383" w:rsidRDefault="00EE5F32">
            <w:pPr>
              <w:snapToGrid w:val="0"/>
              <w:jc w:val="center"/>
              <w:rPr>
                <w:rFonts w:ascii="仿宋_GB2312" w:eastAsia="宋体" w:cs="仿宋_GB2312"/>
                <w:sz w:val="24"/>
              </w:rPr>
            </w:pPr>
            <w:r>
              <w:rPr>
                <w:rFonts w:ascii="仿宋_GB2312" w:eastAsia="宋体" w:hAnsi="Calibri" w:cs="仿宋_GB2312" w:hint="eastAsia"/>
                <w:sz w:val="24"/>
                <w:lang/>
              </w:rPr>
              <w:t>39</w:t>
            </w:r>
          </w:p>
        </w:tc>
        <w:tc>
          <w:tcPr>
            <w:tcW w:w="2494" w:type="dxa"/>
            <w:tcBorders>
              <w:top w:val="single" w:sz="6" w:space="0" w:color="auto"/>
              <w:left w:val="nil"/>
              <w:bottom w:val="single" w:sz="6" w:space="0" w:color="auto"/>
              <w:right w:val="single" w:sz="6" w:space="0" w:color="auto"/>
            </w:tcBorders>
            <w:shd w:val="clear" w:color="auto" w:fill="auto"/>
            <w:vAlign w:val="center"/>
          </w:tcPr>
          <w:p w:rsidR="00BA4383" w:rsidRDefault="00EE5F32">
            <w:pPr>
              <w:snapToGrid w:val="0"/>
              <w:jc w:val="center"/>
              <w:rPr>
                <w:rFonts w:ascii="仿宋_GB2312" w:eastAsia="宋体" w:cs="仿宋_GB2312"/>
                <w:color w:val="000000"/>
                <w:sz w:val="24"/>
              </w:rPr>
            </w:pPr>
            <w:r>
              <w:rPr>
                <w:rFonts w:ascii="仿宋_GB2312" w:eastAsia="宋体" w:hAnsi="Calibri" w:cs="宋体" w:hint="eastAsia"/>
                <w:color w:val="000000"/>
                <w:sz w:val="24"/>
                <w:lang/>
              </w:rPr>
              <w:t>机械电子工程</w:t>
            </w:r>
          </w:p>
        </w:tc>
        <w:tc>
          <w:tcPr>
            <w:tcW w:w="1701" w:type="dxa"/>
            <w:vMerge/>
            <w:tcBorders>
              <w:top w:val="single" w:sz="4" w:space="0" w:color="auto"/>
              <w:left w:val="nil"/>
              <w:bottom w:val="single" w:sz="4" w:space="0" w:color="auto"/>
              <w:right w:val="single" w:sz="4" w:space="0" w:color="auto"/>
            </w:tcBorders>
            <w:shd w:val="clear" w:color="auto" w:fill="auto"/>
          </w:tcPr>
          <w:p w:rsidR="00BA4383" w:rsidRDefault="00BA4383">
            <w:pPr>
              <w:rPr>
                <w:rFonts w:ascii="Calibri" w:eastAsia="宋体" w:hAnsi="Calibri" w:cs="Times New Roman"/>
                <w:szCs w:val="22"/>
              </w:rPr>
            </w:pPr>
          </w:p>
        </w:tc>
        <w:tc>
          <w:tcPr>
            <w:tcW w:w="3576" w:type="dxa"/>
            <w:tcBorders>
              <w:top w:val="single" w:sz="6" w:space="0" w:color="auto"/>
              <w:left w:val="nil"/>
              <w:bottom w:val="single" w:sz="6" w:space="0" w:color="auto"/>
              <w:right w:val="single" w:sz="6" w:space="0" w:color="auto"/>
            </w:tcBorders>
            <w:shd w:val="clear" w:color="auto" w:fill="auto"/>
            <w:vAlign w:val="center"/>
          </w:tcPr>
          <w:p w:rsidR="00BA4383" w:rsidRDefault="00EE5F32">
            <w:pPr>
              <w:snapToGrid w:val="0"/>
              <w:jc w:val="center"/>
              <w:rPr>
                <w:rFonts w:ascii="仿宋_GB2312" w:eastAsia="宋体" w:cs="仿宋_GB2312"/>
                <w:sz w:val="24"/>
              </w:rPr>
            </w:pPr>
            <w:r>
              <w:rPr>
                <w:rFonts w:ascii="仿宋_GB2312" w:eastAsia="宋体" w:hAnsi="Calibri" w:cs="宋体" w:hint="eastAsia"/>
                <w:sz w:val="24"/>
                <w:lang/>
              </w:rPr>
              <w:t>高等数学</w:t>
            </w:r>
          </w:p>
        </w:tc>
      </w:tr>
      <w:tr w:rsidR="00BA4383">
        <w:trPr>
          <w:cantSplit/>
          <w:trHeight w:val="141"/>
        </w:trPr>
        <w:tc>
          <w:tcPr>
            <w:tcW w:w="748" w:type="dxa"/>
            <w:tcBorders>
              <w:top w:val="single" w:sz="6" w:space="0" w:color="auto"/>
              <w:left w:val="single" w:sz="6" w:space="0" w:color="auto"/>
              <w:bottom w:val="single" w:sz="6" w:space="0" w:color="auto"/>
              <w:right w:val="single" w:sz="6" w:space="0" w:color="auto"/>
            </w:tcBorders>
            <w:shd w:val="clear" w:color="auto" w:fill="auto"/>
            <w:vAlign w:val="center"/>
          </w:tcPr>
          <w:p w:rsidR="00BA4383" w:rsidRDefault="00EE5F32">
            <w:pPr>
              <w:snapToGrid w:val="0"/>
              <w:jc w:val="center"/>
              <w:rPr>
                <w:rFonts w:ascii="仿宋_GB2312" w:eastAsia="宋体" w:cs="仿宋_GB2312"/>
                <w:sz w:val="24"/>
              </w:rPr>
            </w:pPr>
            <w:r>
              <w:rPr>
                <w:rFonts w:ascii="仿宋_GB2312" w:eastAsia="宋体" w:hAnsi="Calibri" w:cs="仿宋_GB2312" w:hint="eastAsia"/>
                <w:sz w:val="24"/>
                <w:lang/>
              </w:rPr>
              <w:t>40</w:t>
            </w:r>
          </w:p>
        </w:tc>
        <w:tc>
          <w:tcPr>
            <w:tcW w:w="2494" w:type="dxa"/>
            <w:tcBorders>
              <w:top w:val="single" w:sz="6" w:space="0" w:color="auto"/>
              <w:left w:val="nil"/>
              <w:bottom w:val="single" w:sz="6" w:space="0" w:color="auto"/>
              <w:right w:val="single" w:sz="6" w:space="0" w:color="auto"/>
            </w:tcBorders>
            <w:shd w:val="clear" w:color="auto" w:fill="auto"/>
            <w:vAlign w:val="center"/>
          </w:tcPr>
          <w:p w:rsidR="00BA4383" w:rsidRDefault="00EE5F32">
            <w:pPr>
              <w:snapToGrid w:val="0"/>
              <w:jc w:val="center"/>
              <w:rPr>
                <w:rFonts w:ascii="仿宋_GB2312" w:eastAsia="宋体" w:cs="仿宋_GB2312"/>
                <w:color w:val="000000"/>
                <w:sz w:val="24"/>
              </w:rPr>
            </w:pPr>
            <w:r>
              <w:rPr>
                <w:rFonts w:ascii="仿宋_GB2312" w:eastAsia="宋体" w:hAnsi="Calibri" w:cs="宋体" w:hint="eastAsia"/>
                <w:color w:val="000000"/>
                <w:sz w:val="24"/>
                <w:lang/>
              </w:rPr>
              <w:t>车辆工程</w:t>
            </w:r>
          </w:p>
        </w:tc>
        <w:tc>
          <w:tcPr>
            <w:tcW w:w="1701" w:type="dxa"/>
            <w:vMerge/>
            <w:tcBorders>
              <w:top w:val="single" w:sz="4" w:space="0" w:color="auto"/>
              <w:left w:val="nil"/>
              <w:bottom w:val="single" w:sz="4" w:space="0" w:color="auto"/>
              <w:right w:val="single" w:sz="4" w:space="0" w:color="auto"/>
            </w:tcBorders>
            <w:shd w:val="clear" w:color="auto" w:fill="auto"/>
          </w:tcPr>
          <w:p w:rsidR="00BA4383" w:rsidRDefault="00BA4383">
            <w:pPr>
              <w:rPr>
                <w:rFonts w:ascii="Calibri" w:eastAsia="宋体" w:hAnsi="Calibri" w:cs="Times New Roman"/>
                <w:szCs w:val="22"/>
              </w:rPr>
            </w:pPr>
          </w:p>
        </w:tc>
        <w:tc>
          <w:tcPr>
            <w:tcW w:w="3576" w:type="dxa"/>
            <w:tcBorders>
              <w:top w:val="single" w:sz="6" w:space="0" w:color="auto"/>
              <w:left w:val="nil"/>
              <w:bottom w:val="single" w:sz="6" w:space="0" w:color="auto"/>
              <w:right w:val="single" w:sz="6" w:space="0" w:color="auto"/>
            </w:tcBorders>
            <w:shd w:val="clear" w:color="auto" w:fill="auto"/>
            <w:vAlign w:val="center"/>
          </w:tcPr>
          <w:p w:rsidR="00BA4383" w:rsidRDefault="00EE5F32">
            <w:pPr>
              <w:snapToGrid w:val="0"/>
              <w:jc w:val="center"/>
              <w:rPr>
                <w:rFonts w:ascii="仿宋_GB2312" w:eastAsia="宋体" w:cs="仿宋_GB2312"/>
                <w:sz w:val="24"/>
              </w:rPr>
            </w:pPr>
            <w:r>
              <w:rPr>
                <w:rFonts w:ascii="仿宋_GB2312" w:eastAsia="宋体" w:hAnsi="Calibri" w:cs="宋体" w:hint="eastAsia"/>
                <w:sz w:val="24"/>
                <w:lang/>
              </w:rPr>
              <w:t>高等数学</w:t>
            </w:r>
          </w:p>
        </w:tc>
      </w:tr>
      <w:tr w:rsidR="00BA4383">
        <w:trPr>
          <w:cantSplit/>
          <w:trHeight w:val="40"/>
        </w:trPr>
        <w:tc>
          <w:tcPr>
            <w:tcW w:w="748" w:type="dxa"/>
            <w:tcBorders>
              <w:top w:val="single" w:sz="6" w:space="0" w:color="auto"/>
              <w:left w:val="single" w:sz="6" w:space="0" w:color="auto"/>
              <w:bottom w:val="single" w:sz="6" w:space="0" w:color="auto"/>
              <w:right w:val="single" w:sz="6" w:space="0" w:color="auto"/>
            </w:tcBorders>
            <w:shd w:val="clear" w:color="auto" w:fill="auto"/>
            <w:vAlign w:val="center"/>
          </w:tcPr>
          <w:p w:rsidR="00BA4383" w:rsidRDefault="00EE5F32">
            <w:pPr>
              <w:snapToGrid w:val="0"/>
              <w:jc w:val="center"/>
              <w:rPr>
                <w:rFonts w:ascii="仿宋_GB2312" w:eastAsia="宋体" w:cs="仿宋_GB2312"/>
                <w:sz w:val="24"/>
              </w:rPr>
            </w:pPr>
            <w:r>
              <w:rPr>
                <w:rFonts w:ascii="仿宋_GB2312" w:eastAsia="宋体" w:hAnsi="Calibri" w:cs="仿宋_GB2312" w:hint="eastAsia"/>
                <w:sz w:val="24"/>
                <w:lang/>
              </w:rPr>
              <w:t>41</w:t>
            </w:r>
          </w:p>
        </w:tc>
        <w:tc>
          <w:tcPr>
            <w:tcW w:w="2494" w:type="dxa"/>
            <w:tcBorders>
              <w:top w:val="single" w:sz="6" w:space="0" w:color="auto"/>
              <w:left w:val="nil"/>
              <w:bottom w:val="single" w:sz="6" w:space="0" w:color="auto"/>
              <w:right w:val="single" w:sz="6" w:space="0" w:color="auto"/>
            </w:tcBorders>
            <w:shd w:val="clear" w:color="auto" w:fill="auto"/>
            <w:vAlign w:val="center"/>
          </w:tcPr>
          <w:p w:rsidR="00BA4383" w:rsidRDefault="00EE5F32">
            <w:pPr>
              <w:snapToGrid w:val="0"/>
              <w:jc w:val="center"/>
              <w:rPr>
                <w:rFonts w:ascii="仿宋_GB2312" w:eastAsia="宋体" w:cs="仿宋_GB2312"/>
                <w:color w:val="000000"/>
                <w:sz w:val="24"/>
              </w:rPr>
            </w:pPr>
            <w:r>
              <w:rPr>
                <w:rFonts w:ascii="仿宋_GB2312" w:eastAsia="宋体" w:hAnsi="Calibri" w:cs="宋体" w:hint="eastAsia"/>
                <w:color w:val="000000"/>
                <w:sz w:val="24"/>
                <w:lang/>
              </w:rPr>
              <w:t>汽车服务工程</w:t>
            </w:r>
          </w:p>
        </w:tc>
        <w:tc>
          <w:tcPr>
            <w:tcW w:w="1701" w:type="dxa"/>
            <w:vMerge/>
            <w:tcBorders>
              <w:top w:val="single" w:sz="4" w:space="0" w:color="auto"/>
              <w:left w:val="nil"/>
              <w:bottom w:val="single" w:sz="4" w:space="0" w:color="auto"/>
              <w:right w:val="single" w:sz="4" w:space="0" w:color="auto"/>
            </w:tcBorders>
            <w:shd w:val="clear" w:color="auto" w:fill="auto"/>
          </w:tcPr>
          <w:p w:rsidR="00BA4383" w:rsidRDefault="00BA4383">
            <w:pPr>
              <w:rPr>
                <w:rFonts w:ascii="Calibri" w:eastAsia="宋体" w:hAnsi="Calibri" w:cs="Times New Roman"/>
                <w:szCs w:val="22"/>
              </w:rPr>
            </w:pPr>
          </w:p>
        </w:tc>
        <w:tc>
          <w:tcPr>
            <w:tcW w:w="3576" w:type="dxa"/>
            <w:tcBorders>
              <w:top w:val="single" w:sz="6" w:space="0" w:color="auto"/>
              <w:left w:val="nil"/>
              <w:bottom w:val="single" w:sz="6" w:space="0" w:color="auto"/>
              <w:right w:val="single" w:sz="6" w:space="0" w:color="auto"/>
            </w:tcBorders>
            <w:shd w:val="clear" w:color="auto" w:fill="auto"/>
            <w:vAlign w:val="center"/>
          </w:tcPr>
          <w:p w:rsidR="00BA4383" w:rsidRDefault="00EE5F32">
            <w:pPr>
              <w:snapToGrid w:val="0"/>
              <w:jc w:val="center"/>
              <w:rPr>
                <w:rFonts w:ascii="仿宋_GB2312" w:eastAsia="宋体" w:cs="仿宋_GB2312"/>
                <w:sz w:val="24"/>
              </w:rPr>
            </w:pPr>
            <w:r>
              <w:rPr>
                <w:rFonts w:ascii="仿宋_GB2312" w:eastAsia="宋体" w:hAnsi="Calibri" w:cs="宋体" w:hint="eastAsia"/>
                <w:sz w:val="24"/>
                <w:lang/>
              </w:rPr>
              <w:t>高等数学</w:t>
            </w:r>
          </w:p>
        </w:tc>
      </w:tr>
      <w:tr w:rsidR="00BA4383">
        <w:trPr>
          <w:cantSplit/>
          <w:trHeight w:val="40"/>
        </w:trPr>
        <w:tc>
          <w:tcPr>
            <w:tcW w:w="748" w:type="dxa"/>
            <w:tcBorders>
              <w:top w:val="single" w:sz="6" w:space="0" w:color="auto"/>
              <w:left w:val="single" w:sz="6" w:space="0" w:color="auto"/>
              <w:bottom w:val="single" w:sz="6" w:space="0" w:color="auto"/>
              <w:right w:val="single" w:sz="6" w:space="0" w:color="auto"/>
            </w:tcBorders>
            <w:shd w:val="clear" w:color="auto" w:fill="auto"/>
            <w:vAlign w:val="center"/>
          </w:tcPr>
          <w:p w:rsidR="00BA4383" w:rsidRDefault="00EE5F32">
            <w:pPr>
              <w:snapToGrid w:val="0"/>
              <w:jc w:val="center"/>
              <w:rPr>
                <w:rFonts w:ascii="仿宋_GB2312" w:eastAsia="宋体" w:cs="仿宋_GB2312"/>
                <w:sz w:val="24"/>
              </w:rPr>
            </w:pPr>
            <w:r>
              <w:rPr>
                <w:rFonts w:ascii="仿宋_GB2312" w:eastAsia="宋体" w:hAnsi="Calibri" w:cs="仿宋_GB2312" w:hint="eastAsia"/>
                <w:sz w:val="24"/>
                <w:lang/>
              </w:rPr>
              <w:t>42</w:t>
            </w:r>
          </w:p>
        </w:tc>
        <w:tc>
          <w:tcPr>
            <w:tcW w:w="2494" w:type="dxa"/>
            <w:tcBorders>
              <w:top w:val="single" w:sz="6" w:space="0" w:color="auto"/>
              <w:left w:val="nil"/>
              <w:bottom w:val="single" w:sz="6" w:space="0" w:color="auto"/>
              <w:right w:val="single" w:sz="6" w:space="0" w:color="auto"/>
            </w:tcBorders>
            <w:shd w:val="clear" w:color="auto" w:fill="auto"/>
            <w:vAlign w:val="center"/>
          </w:tcPr>
          <w:p w:rsidR="00BA4383" w:rsidRDefault="00EE5F32">
            <w:pPr>
              <w:snapToGrid w:val="0"/>
              <w:jc w:val="center"/>
              <w:rPr>
                <w:rFonts w:ascii="仿宋_GB2312" w:eastAsia="宋体" w:cs="仿宋_GB2312"/>
                <w:color w:val="000000"/>
                <w:sz w:val="24"/>
              </w:rPr>
            </w:pPr>
            <w:r>
              <w:rPr>
                <w:rFonts w:ascii="仿宋_GB2312" w:eastAsia="宋体" w:hAnsi="Calibri" w:cs="宋体" w:hint="eastAsia"/>
                <w:color w:val="000000"/>
                <w:sz w:val="24"/>
                <w:lang/>
              </w:rPr>
              <w:t>测控技术与仪器</w:t>
            </w:r>
          </w:p>
        </w:tc>
        <w:tc>
          <w:tcPr>
            <w:tcW w:w="1701" w:type="dxa"/>
            <w:vMerge/>
            <w:tcBorders>
              <w:top w:val="single" w:sz="4" w:space="0" w:color="auto"/>
              <w:left w:val="nil"/>
              <w:bottom w:val="single" w:sz="4" w:space="0" w:color="auto"/>
              <w:right w:val="single" w:sz="4" w:space="0" w:color="auto"/>
            </w:tcBorders>
            <w:shd w:val="clear" w:color="auto" w:fill="auto"/>
          </w:tcPr>
          <w:p w:rsidR="00BA4383" w:rsidRDefault="00BA4383">
            <w:pPr>
              <w:rPr>
                <w:rFonts w:ascii="Calibri" w:eastAsia="宋体" w:hAnsi="Calibri" w:cs="Times New Roman"/>
                <w:szCs w:val="22"/>
              </w:rPr>
            </w:pPr>
          </w:p>
        </w:tc>
        <w:tc>
          <w:tcPr>
            <w:tcW w:w="3576" w:type="dxa"/>
            <w:tcBorders>
              <w:top w:val="single" w:sz="6" w:space="0" w:color="auto"/>
              <w:left w:val="nil"/>
              <w:bottom w:val="single" w:sz="6" w:space="0" w:color="auto"/>
              <w:right w:val="single" w:sz="6" w:space="0" w:color="auto"/>
            </w:tcBorders>
            <w:shd w:val="clear" w:color="auto" w:fill="auto"/>
            <w:vAlign w:val="center"/>
          </w:tcPr>
          <w:p w:rsidR="00BA4383" w:rsidRDefault="00EE5F32">
            <w:pPr>
              <w:snapToGrid w:val="0"/>
              <w:jc w:val="center"/>
              <w:rPr>
                <w:rFonts w:ascii="仿宋_GB2312" w:eastAsia="宋体" w:cs="仿宋_GB2312"/>
                <w:sz w:val="24"/>
              </w:rPr>
            </w:pPr>
            <w:r>
              <w:rPr>
                <w:rFonts w:ascii="仿宋_GB2312" w:eastAsia="宋体" w:hAnsi="Calibri" w:cs="宋体" w:hint="eastAsia"/>
                <w:sz w:val="24"/>
                <w:lang/>
              </w:rPr>
              <w:t>高等数学</w:t>
            </w:r>
          </w:p>
        </w:tc>
      </w:tr>
      <w:tr w:rsidR="00BA4383">
        <w:trPr>
          <w:cantSplit/>
          <w:trHeight w:val="40"/>
        </w:trPr>
        <w:tc>
          <w:tcPr>
            <w:tcW w:w="748" w:type="dxa"/>
            <w:tcBorders>
              <w:top w:val="single" w:sz="6" w:space="0" w:color="auto"/>
              <w:left w:val="single" w:sz="6" w:space="0" w:color="auto"/>
              <w:bottom w:val="single" w:sz="6" w:space="0" w:color="auto"/>
              <w:right w:val="single" w:sz="6" w:space="0" w:color="auto"/>
            </w:tcBorders>
            <w:shd w:val="clear" w:color="auto" w:fill="auto"/>
            <w:vAlign w:val="center"/>
          </w:tcPr>
          <w:p w:rsidR="00BA4383" w:rsidRDefault="00EE5F32">
            <w:pPr>
              <w:snapToGrid w:val="0"/>
              <w:jc w:val="center"/>
              <w:rPr>
                <w:rFonts w:ascii="仿宋_GB2312" w:eastAsia="宋体" w:cs="仿宋_GB2312"/>
                <w:sz w:val="24"/>
              </w:rPr>
            </w:pPr>
            <w:r>
              <w:rPr>
                <w:rFonts w:ascii="仿宋_GB2312" w:eastAsia="宋体" w:hAnsi="Calibri" w:cs="仿宋_GB2312" w:hint="eastAsia"/>
                <w:sz w:val="24"/>
                <w:lang/>
              </w:rPr>
              <w:t>43</w:t>
            </w:r>
          </w:p>
        </w:tc>
        <w:tc>
          <w:tcPr>
            <w:tcW w:w="2494" w:type="dxa"/>
            <w:tcBorders>
              <w:top w:val="single" w:sz="6" w:space="0" w:color="auto"/>
              <w:left w:val="nil"/>
              <w:bottom w:val="single" w:sz="6" w:space="0" w:color="auto"/>
              <w:right w:val="single" w:sz="6" w:space="0" w:color="auto"/>
            </w:tcBorders>
            <w:shd w:val="clear" w:color="auto" w:fill="auto"/>
            <w:vAlign w:val="center"/>
          </w:tcPr>
          <w:p w:rsidR="00BA4383" w:rsidRDefault="00EE5F32">
            <w:pPr>
              <w:snapToGrid w:val="0"/>
              <w:jc w:val="center"/>
              <w:rPr>
                <w:rFonts w:ascii="仿宋_GB2312" w:eastAsia="宋体" w:cs="仿宋_GB2312"/>
                <w:color w:val="000000"/>
                <w:sz w:val="24"/>
              </w:rPr>
            </w:pPr>
            <w:r>
              <w:rPr>
                <w:rFonts w:ascii="仿宋_GB2312" w:eastAsia="宋体" w:hAnsi="Calibri" w:cs="宋体" w:hint="eastAsia"/>
                <w:color w:val="000000"/>
                <w:spacing w:val="-20"/>
                <w:sz w:val="24"/>
                <w:lang/>
              </w:rPr>
              <w:t>电气工程及其自动化</w:t>
            </w:r>
          </w:p>
        </w:tc>
        <w:tc>
          <w:tcPr>
            <w:tcW w:w="1701" w:type="dxa"/>
            <w:vMerge/>
            <w:tcBorders>
              <w:top w:val="single" w:sz="4" w:space="0" w:color="auto"/>
              <w:left w:val="nil"/>
              <w:bottom w:val="single" w:sz="4" w:space="0" w:color="auto"/>
              <w:right w:val="single" w:sz="4" w:space="0" w:color="auto"/>
            </w:tcBorders>
            <w:shd w:val="clear" w:color="auto" w:fill="auto"/>
          </w:tcPr>
          <w:p w:rsidR="00BA4383" w:rsidRDefault="00BA4383">
            <w:pPr>
              <w:rPr>
                <w:rFonts w:ascii="Calibri" w:eastAsia="宋体" w:hAnsi="Calibri" w:cs="Times New Roman"/>
                <w:szCs w:val="22"/>
              </w:rPr>
            </w:pPr>
          </w:p>
        </w:tc>
        <w:tc>
          <w:tcPr>
            <w:tcW w:w="3576" w:type="dxa"/>
            <w:tcBorders>
              <w:top w:val="single" w:sz="6" w:space="0" w:color="auto"/>
              <w:left w:val="nil"/>
              <w:bottom w:val="single" w:sz="6" w:space="0" w:color="auto"/>
              <w:right w:val="single" w:sz="6" w:space="0" w:color="auto"/>
            </w:tcBorders>
            <w:shd w:val="clear" w:color="auto" w:fill="auto"/>
            <w:vAlign w:val="center"/>
          </w:tcPr>
          <w:p w:rsidR="00BA4383" w:rsidRDefault="00EE5F32">
            <w:pPr>
              <w:snapToGrid w:val="0"/>
              <w:jc w:val="center"/>
              <w:rPr>
                <w:rFonts w:ascii="仿宋_GB2312" w:eastAsia="宋体" w:cs="仿宋_GB2312"/>
                <w:sz w:val="24"/>
              </w:rPr>
            </w:pPr>
            <w:r>
              <w:rPr>
                <w:rFonts w:ascii="仿宋_GB2312" w:eastAsia="宋体" w:hAnsi="Calibri" w:cs="宋体" w:hint="eastAsia"/>
                <w:sz w:val="24"/>
                <w:lang/>
              </w:rPr>
              <w:t>高等数学</w:t>
            </w:r>
          </w:p>
        </w:tc>
      </w:tr>
      <w:tr w:rsidR="00BA4383">
        <w:trPr>
          <w:cantSplit/>
          <w:trHeight w:val="40"/>
        </w:trPr>
        <w:tc>
          <w:tcPr>
            <w:tcW w:w="748" w:type="dxa"/>
            <w:tcBorders>
              <w:top w:val="single" w:sz="6" w:space="0" w:color="auto"/>
              <w:left w:val="single" w:sz="6" w:space="0" w:color="auto"/>
              <w:bottom w:val="single" w:sz="6" w:space="0" w:color="auto"/>
              <w:right w:val="single" w:sz="6" w:space="0" w:color="auto"/>
            </w:tcBorders>
            <w:shd w:val="clear" w:color="auto" w:fill="auto"/>
            <w:vAlign w:val="center"/>
          </w:tcPr>
          <w:p w:rsidR="00BA4383" w:rsidRDefault="00EE5F32">
            <w:pPr>
              <w:snapToGrid w:val="0"/>
              <w:jc w:val="center"/>
              <w:rPr>
                <w:rFonts w:ascii="仿宋_GB2312" w:eastAsia="宋体" w:cs="仿宋_GB2312"/>
                <w:sz w:val="24"/>
              </w:rPr>
            </w:pPr>
            <w:r>
              <w:rPr>
                <w:rFonts w:ascii="仿宋_GB2312" w:eastAsia="宋体" w:hAnsi="Calibri" w:cs="仿宋_GB2312" w:hint="eastAsia"/>
                <w:sz w:val="24"/>
                <w:lang/>
              </w:rPr>
              <w:t>44</w:t>
            </w:r>
          </w:p>
        </w:tc>
        <w:tc>
          <w:tcPr>
            <w:tcW w:w="2494" w:type="dxa"/>
            <w:tcBorders>
              <w:top w:val="single" w:sz="6" w:space="0" w:color="auto"/>
              <w:left w:val="nil"/>
              <w:bottom w:val="single" w:sz="6" w:space="0" w:color="auto"/>
              <w:right w:val="single" w:sz="6" w:space="0" w:color="auto"/>
            </w:tcBorders>
            <w:shd w:val="clear" w:color="auto" w:fill="auto"/>
            <w:vAlign w:val="center"/>
          </w:tcPr>
          <w:p w:rsidR="00BA4383" w:rsidRDefault="00EE5F32">
            <w:pPr>
              <w:snapToGrid w:val="0"/>
              <w:jc w:val="center"/>
              <w:rPr>
                <w:rFonts w:ascii="仿宋_GB2312" w:eastAsia="宋体" w:cs="仿宋_GB2312"/>
                <w:color w:val="000000"/>
                <w:spacing w:val="-20"/>
                <w:sz w:val="24"/>
              </w:rPr>
            </w:pPr>
            <w:r>
              <w:rPr>
                <w:rFonts w:ascii="仿宋_GB2312" w:eastAsia="宋体" w:hAnsi="Calibri" w:cs="宋体" w:hint="eastAsia"/>
                <w:color w:val="000000"/>
                <w:sz w:val="24"/>
                <w:lang/>
              </w:rPr>
              <w:t>电子信息工程</w:t>
            </w:r>
          </w:p>
        </w:tc>
        <w:tc>
          <w:tcPr>
            <w:tcW w:w="1701" w:type="dxa"/>
            <w:vMerge/>
            <w:tcBorders>
              <w:top w:val="single" w:sz="4" w:space="0" w:color="auto"/>
              <w:left w:val="nil"/>
              <w:bottom w:val="single" w:sz="4" w:space="0" w:color="auto"/>
              <w:right w:val="single" w:sz="4" w:space="0" w:color="auto"/>
            </w:tcBorders>
            <w:shd w:val="clear" w:color="auto" w:fill="auto"/>
          </w:tcPr>
          <w:p w:rsidR="00BA4383" w:rsidRDefault="00BA4383">
            <w:pPr>
              <w:rPr>
                <w:rFonts w:ascii="Calibri" w:eastAsia="宋体" w:hAnsi="Calibri" w:cs="Times New Roman"/>
                <w:szCs w:val="22"/>
              </w:rPr>
            </w:pPr>
          </w:p>
        </w:tc>
        <w:tc>
          <w:tcPr>
            <w:tcW w:w="3576" w:type="dxa"/>
            <w:tcBorders>
              <w:top w:val="single" w:sz="6" w:space="0" w:color="auto"/>
              <w:left w:val="nil"/>
              <w:bottom w:val="single" w:sz="6" w:space="0" w:color="auto"/>
              <w:right w:val="single" w:sz="6" w:space="0" w:color="auto"/>
            </w:tcBorders>
            <w:shd w:val="clear" w:color="auto" w:fill="auto"/>
            <w:vAlign w:val="center"/>
          </w:tcPr>
          <w:p w:rsidR="00BA4383" w:rsidRDefault="00EE5F32">
            <w:pPr>
              <w:snapToGrid w:val="0"/>
              <w:jc w:val="center"/>
              <w:rPr>
                <w:rFonts w:ascii="仿宋_GB2312" w:eastAsia="宋体" w:cs="仿宋_GB2312"/>
                <w:sz w:val="24"/>
              </w:rPr>
            </w:pPr>
            <w:r>
              <w:rPr>
                <w:rFonts w:ascii="仿宋_GB2312" w:eastAsia="宋体" w:hAnsi="Calibri" w:cs="宋体" w:hint="eastAsia"/>
                <w:sz w:val="24"/>
                <w:lang/>
              </w:rPr>
              <w:t>高等数学</w:t>
            </w:r>
          </w:p>
        </w:tc>
      </w:tr>
      <w:tr w:rsidR="00BA4383">
        <w:trPr>
          <w:cantSplit/>
          <w:trHeight w:val="40"/>
        </w:trPr>
        <w:tc>
          <w:tcPr>
            <w:tcW w:w="748" w:type="dxa"/>
            <w:tcBorders>
              <w:top w:val="single" w:sz="6" w:space="0" w:color="auto"/>
              <w:left w:val="single" w:sz="6" w:space="0" w:color="auto"/>
              <w:bottom w:val="single" w:sz="6" w:space="0" w:color="auto"/>
              <w:right w:val="single" w:sz="6" w:space="0" w:color="auto"/>
            </w:tcBorders>
            <w:shd w:val="clear" w:color="auto" w:fill="auto"/>
            <w:vAlign w:val="center"/>
          </w:tcPr>
          <w:p w:rsidR="00BA4383" w:rsidRDefault="00EE5F32">
            <w:pPr>
              <w:snapToGrid w:val="0"/>
              <w:jc w:val="center"/>
              <w:rPr>
                <w:rFonts w:ascii="仿宋_GB2312" w:eastAsia="宋体" w:cs="仿宋_GB2312"/>
                <w:sz w:val="24"/>
              </w:rPr>
            </w:pPr>
            <w:r>
              <w:rPr>
                <w:rFonts w:ascii="仿宋_GB2312" w:eastAsia="宋体" w:hAnsi="Calibri" w:cs="仿宋_GB2312" w:hint="eastAsia"/>
                <w:sz w:val="24"/>
                <w:lang/>
              </w:rPr>
              <w:t>45</w:t>
            </w:r>
          </w:p>
        </w:tc>
        <w:tc>
          <w:tcPr>
            <w:tcW w:w="2494" w:type="dxa"/>
            <w:tcBorders>
              <w:top w:val="single" w:sz="6" w:space="0" w:color="auto"/>
              <w:left w:val="nil"/>
              <w:bottom w:val="single" w:sz="6" w:space="0" w:color="auto"/>
              <w:right w:val="single" w:sz="6" w:space="0" w:color="auto"/>
            </w:tcBorders>
            <w:shd w:val="clear" w:color="auto" w:fill="auto"/>
            <w:vAlign w:val="center"/>
          </w:tcPr>
          <w:p w:rsidR="00BA4383" w:rsidRDefault="00EE5F32">
            <w:pPr>
              <w:snapToGrid w:val="0"/>
              <w:jc w:val="center"/>
              <w:rPr>
                <w:rFonts w:ascii="仿宋_GB2312" w:eastAsia="宋体" w:cs="仿宋_GB2312"/>
                <w:color w:val="000000"/>
                <w:sz w:val="24"/>
              </w:rPr>
            </w:pPr>
            <w:r>
              <w:rPr>
                <w:rFonts w:ascii="仿宋_GB2312" w:eastAsia="宋体" w:hAnsi="Calibri" w:cs="宋体" w:hint="eastAsia"/>
                <w:color w:val="000000"/>
                <w:sz w:val="24"/>
                <w:lang/>
              </w:rPr>
              <w:t>电子科学与技术</w:t>
            </w:r>
          </w:p>
        </w:tc>
        <w:tc>
          <w:tcPr>
            <w:tcW w:w="1701" w:type="dxa"/>
            <w:vMerge/>
            <w:tcBorders>
              <w:top w:val="single" w:sz="4" w:space="0" w:color="auto"/>
              <w:left w:val="nil"/>
              <w:bottom w:val="single" w:sz="4" w:space="0" w:color="auto"/>
              <w:right w:val="single" w:sz="4" w:space="0" w:color="auto"/>
            </w:tcBorders>
            <w:shd w:val="clear" w:color="auto" w:fill="auto"/>
          </w:tcPr>
          <w:p w:rsidR="00BA4383" w:rsidRDefault="00BA4383">
            <w:pPr>
              <w:rPr>
                <w:rFonts w:ascii="Calibri" w:eastAsia="宋体" w:hAnsi="Calibri" w:cs="Times New Roman"/>
                <w:szCs w:val="22"/>
              </w:rPr>
            </w:pPr>
          </w:p>
        </w:tc>
        <w:tc>
          <w:tcPr>
            <w:tcW w:w="3576" w:type="dxa"/>
            <w:tcBorders>
              <w:top w:val="single" w:sz="6" w:space="0" w:color="auto"/>
              <w:left w:val="nil"/>
              <w:bottom w:val="single" w:sz="6" w:space="0" w:color="auto"/>
              <w:right w:val="single" w:sz="6" w:space="0" w:color="auto"/>
            </w:tcBorders>
            <w:shd w:val="clear" w:color="auto" w:fill="auto"/>
            <w:vAlign w:val="center"/>
          </w:tcPr>
          <w:p w:rsidR="00BA4383" w:rsidRDefault="00EE5F32">
            <w:pPr>
              <w:snapToGrid w:val="0"/>
              <w:jc w:val="center"/>
              <w:rPr>
                <w:rFonts w:ascii="仿宋_GB2312" w:eastAsia="宋体" w:cs="仿宋_GB2312"/>
                <w:sz w:val="24"/>
              </w:rPr>
            </w:pPr>
            <w:r>
              <w:rPr>
                <w:rFonts w:ascii="仿宋_GB2312" w:eastAsia="宋体" w:hAnsi="Calibri" w:cs="宋体" w:hint="eastAsia"/>
                <w:sz w:val="24"/>
                <w:lang/>
              </w:rPr>
              <w:t>高等数学</w:t>
            </w:r>
          </w:p>
        </w:tc>
      </w:tr>
      <w:tr w:rsidR="00BA4383">
        <w:trPr>
          <w:cantSplit/>
          <w:trHeight w:val="40"/>
        </w:trPr>
        <w:tc>
          <w:tcPr>
            <w:tcW w:w="748" w:type="dxa"/>
            <w:tcBorders>
              <w:top w:val="single" w:sz="6" w:space="0" w:color="auto"/>
              <w:left w:val="single" w:sz="6" w:space="0" w:color="auto"/>
              <w:bottom w:val="single" w:sz="6" w:space="0" w:color="auto"/>
              <w:right w:val="single" w:sz="6" w:space="0" w:color="auto"/>
            </w:tcBorders>
            <w:shd w:val="clear" w:color="auto" w:fill="auto"/>
            <w:vAlign w:val="center"/>
          </w:tcPr>
          <w:p w:rsidR="00BA4383" w:rsidRDefault="00EE5F32">
            <w:pPr>
              <w:snapToGrid w:val="0"/>
              <w:jc w:val="center"/>
              <w:rPr>
                <w:rFonts w:ascii="仿宋_GB2312" w:eastAsia="宋体" w:cs="仿宋_GB2312"/>
                <w:sz w:val="24"/>
              </w:rPr>
            </w:pPr>
            <w:r>
              <w:rPr>
                <w:rFonts w:ascii="仿宋_GB2312" w:eastAsia="宋体" w:hAnsi="Calibri" w:cs="仿宋_GB2312" w:hint="eastAsia"/>
                <w:sz w:val="24"/>
                <w:lang/>
              </w:rPr>
              <w:t>46</w:t>
            </w:r>
          </w:p>
        </w:tc>
        <w:tc>
          <w:tcPr>
            <w:tcW w:w="2494" w:type="dxa"/>
            <w:tcBorders>
              <w:top w:val="single" w:sz="6" w:space="0" w:color="auto"/>
              <w:left w:val="nil"/>
              <w:bottom w:val="single" w:sz="6" w:space="0" w:color="auto"/>
              <w:right w:val="single" w:sz="6" w:space="0" w:color="auto"/>
            </w:tcBorders>
            <w:shd w:val="clear" w:color="auto" w:fill="auto"/>
            <w:vAlign w:val="center"/>
          </w:tcPr>
          <w:p w:rsidR="00BA4383" w:rsidRDefault="00EE5F32">
            <w:pPr>
              <w:snapToGrid w:val="0"/>
              <w:jc w:val="center"/>
              <w:rPr>
                <w:rFonts w:ascii="仿宋_GB2312" w:eastAsia="宋体" w:cs="仿宋_GB2312"/>
                <w:color w:val="000000"/>
                <w:sz w:val="24"/>
              </w:rPr>
            </w:pPr>
            <w:r>
              <w:rPr>
                <w:rFonts w:ascii="仿宋_GB2312" w:eastAsia="宋体" w:hAnsi="Calibri" w:cs="宋体" w:hint="eastAsia"/>
                <w:color w:val="000000"/>
                <w:spacing w:val="-20"/>
                <w:sz w:val="24"/>
                <w:lang/>
              </w:rPr>
              <w:t>光电信息科学与工程</w:t>
            </w:r>
          </w:p>
        </w:tc>
        <w:tc>
          <w:tcPr>
            <w:tcW w:w="1701" w:type="dxa"/>
            <w:vMerge/>
            <w:tcBorders>
              <w:top w:val="single" w:sz="4" w:space="0" w:color="auto"/>
              <w:left w:val="nil"/>
              <w:bottom w:val="single" w:sz="4" w:space="0" w:color="auto"/>
              <w:right w:val="single" w:sz="4" w:space="0" w:color="auto"/>
            </w:tcBorders>
            <w:shd w:val="clear" w:color="auto" w:fill="auto"/>
          </w:tcPr>
          <w:p w:rsidR="00BA4383" w:rsidRDefault="00BA4383">
            <w:pPr>
              <w:rPr>
                <w:rFonts w:ascii="Calibri" w:eastAsia="宋体" w:hAnsi="Calibri" w:cs="Times New Roman"/>
                <w:szCs w:val="22"/>
              </w:rPr>
            </w:pPr>
          </w:p>
        </w:tc>
        <w:tc>
          <w:tcPr>
            <w:tcW w:w="3576" w:type="dxa"/>
            <w:tcBorders>
              <w:top w:val="single" w:sz="6" w:space="0" w:color="auto"/>
              <w:left w:val="nil"/>
              <w:bottom w:val="single" w:sz="6" w:space="0" w:color="auto"/>
              <w:right w:val="single" w:sz="6" w:space="0" w:color="auto"/>
            </w:tcBorders>
            <w:shd w:val="clear" w:color="auto" w:fill="auto"/>
            <w:vAlign w:val="center"/>
          </w:tcPr>
          <w:p w:rsidR="00BA4383" w:rsidRDefault="00EE5F32">
            <w:pPr>
              <w:snapToGrid w:val="0"/>
              <w:jc w:val="center"/>
              <w:rPr>
                <w:rFonts w:ascii="仿宋_GB2312" w:eastAsia="宋体" w:cs="仿宋_GB2312"/>
                <w:sz w:val="24"/>
              </w:rPr>
            </w:pPr>
            <w:r>
              <w:rPr>
                <w:rFonts w:ascii="仿宋_GB2312" w:eastAsia="宋体" w:hAnsi="Calibri" w:cs="宋体" w:hint="eastAsia"/>
                <w:sz w:val="24"/>
                <w:lang/>
              </w:rPr>
              <w:t>高等数学</w:t>
            </w:r>
          </w:p>
        </w:tc>
      </w:tr>
      <w:tr w:rsidR="00BA4383">
        <w:trPr>
          <w:cantSplit/>
          <w:trHeight w:val="40"/>
        </w:trPr>
        <w:tc>
          <w:tcPr>
            <w:tcW w:w="748" w:type="dxa"/>
            <w:tcBorders>
              <w:top w:val="single" w:sz="6" w:space="0" w:color="auto"/>
              <w:left w:val="single" w:sz="6" w:space="0" w:color="auto"/>
              <w:bottom w:val="single" w:sz="6" w:space="0" w:color="auto"/>
              <w:right w:val="single" w:sz="6" w:space="0" w:color="auto"/>
            </w:tcBorders>
            <w:shd w:val="clear" w:color="auto" w:fill="auto"/>
            <w:vAlign w:val="center"/>
          </w:tcPr>
          <w:p w:rsidR="00BA4383" w:rsidRDefault="00EE5F32">
            <w:pPr>
              <w:snapToGrid w:val="0"/>
              <w:jc w:val="center"/>
              <w:rPr>
                <w:rFonts w:ascii="仿宋_GB2312" w:eastAsia="宋体" w:cs="仿宋_GB2312"/>
                <w:sz w:val="24"/>
              </w:rPr>
            </w:pPr>
            <w:r>
              <w:rPr>
                <w:rFonts w:ascii="仿宋_GB2312" w:eastAsia="宋体" w:hAnsi="Calibri" w:cs="仿宋_GB2312" w:hint="eastAsia"/>
                <w:sz w:val="24"/>
                <w:lang/>
              </w:rPr>
              <w:t>47</w:t>
            </w:r>
          </w:p>
        </w:tc>
        <w:tc>
          <w:tcPr>
            <w:tcW w:w="2494" w:type="dxa"/>
            <w:tcBorders>
              <w:top w:val="single" w:sz="6" w:space="0" w:color="auto"/>
              <w:left w:val="nil"/>
              <w:bottom w:val="single" w:sz="6" w:space="0" w:color="auto"/>
              <w:right w:val="single" w:sz="6" w:space="0" w:color="auto"/>
            </w:tcBorders>
            <w:shd w:val="clear" w:color="auto" w:fill="auto"/>
            <w:vAlign w:val="center"/>
          </w:tcPr>
          <w:p w:rsidR="00BA4383" w:rsidRDefault="00EE5F32">
            <w:pPr>
              <w:snapToGrid w:val="0"/>
              <w:jc w:val="center"/>
              <w:rPr>
                <w:rFonts w:ascii="仿宋_GB2312" w:eastAsia="宋体" w:cs="仿宋_GB2312"/>
                <w:color w:val="000000"/>
                <w:spacing w:val="-6"/>
                <w:sz w:val="24"/>
              </w:rPr>
            </w:pPr>
            <w:r>
              <w:rPr>
                <w:rFonts w:ascii="仿宋_GB2312" w:eastAsia="宋体" w:hAnsi="Calibri" w:cs="宋体" w:hint="eastAsia"/>
                <w:color w:val="000000"/>
                <w:spacing w:val="-6"/>
                <w:sz w:val="24"/>
                <w:lang/>
              </w:rPr>
              <w:t>电子信息科学与技术</w:t>
            </w:r>
          </w:p>
        </w:tc>
        <w:tc>
          <w:tcPr>
            <w:tcW w:w="1701" w:type="dxa"/>
            <w:vMerge/>
            <w:tcBorders>
              <w:top w:val="single" w:sz="4" w:space="0" w:color="auto"/>
              <w:left w:val="nil"/>
              <w:bottom w:val="single" w:sz="4" w:space="0" w:color="auto"/>
              <w:right w:val="single" w:sz="4" w:space="0" w:color="auto"/>
            </w:tcBorders>
            <w:shd w:val="clear" w:color="auto" w:fill="auto"/>
          </w:tcPr>
          <w:p w:rsidR="00BA4383" w:rsidRDefault="00BA4383">
            <w:pPr>
              <w:rPr>
                <w:rFonts w:ascii="Calibri" w:eastAsia="宋体" w:hAnsi="Calibri" w:cs="Times New Roman"/>
                <w:szCs w:val="22"/>
              </w:rPr>
            </w:pPr>
          </w:p>
        </w:tc>
        <w:tc>
          <w:tcPr>
            <w:tcW w:w="3576" w:type="dxa"/>
            <w:tcBorders>
              <w:top w:val="single" w:sz="6" w:space="0" w:color="auto"/>
              <w:left w:val="nil"/>
              <w:bottom w:val="single" w:sz="6" w:space="0" w:color="auto"/>
              <w:right w:val="single" w:sz="6" w:space="0" w:color="auto"/>
            </w:tcBorders>
            <w:shd w:val="clear" w:color="auto" w:fill="auto"/>
            <w:vAlign w:val="center"/>
          </w:tcPr>
          <w:p w:rsidR="00BA4383" w:rsidRDefault="00EE5F32">
            <w:pPr>
              <w:snapToGrid w:val="0"/>
              <w:jc w:val="center"/>
              <w:rPr>
                <w:rFonts w:ascii="仿宋_GB2312" w:eastAsia="宋体" w:cs="仿宋_GB2312"/>
                <w:sz w:val="24"/>
              </w:rPr>
            </w:pPr>
            <w:r>
              <w:rPr>
                <w:rFonts w:ascii="仿宋_GB2312" w:eastAsia="宋体" w:hAnsi="Calibri" w:cs="宋体" w:hint="eastAsia"/>
                <w:sz w:val="24"/>
                <w:lang/>
              </w:rPr>
              <w:t>高等数学</w:t>
            </w:r>
          </w:p>
        </w:tc>
      </w:tr>
      <w:tr w:rsidR="00BA4383">
        <w:trPr>
          <w:cantSplit/>
          <w:trHeight w:val="40"/>
        </w:trPr>
        <w:tc>
          <w:tcPr>
            <w:tcW w:w="748" w:type="dxa"/>
            <w:tcBorders>
              <w:top w:val="single" w:sz="6" w:space="0" w:color="auto"/>
              <w:left w:val="single" w:sz="6" w:space="0" w:color="auto"/>
              <w:bottom w:val="single" w:sz="6" w:space="0" w:color="auto"/>
              <w:right w:val="single" w:sz="6" w:space="0" w:color="auto"/>
            </w:tcBorders>
            <w:shd w:val="clear" w:color="auto" w:fill="auto"/>
            <w:vAlign w:val="center"/>
          </w:tcPr>
          <w:p w:rsidR="00BA4383" w:rsidRDefault="00EE5F32">
            <w:pPr>
              <w:snapToGrid w:val="0"/>
              <w:jc w:val="center"/>
              <w:rPr>
                <w:rFonts w:ascii="仿宋_GB2312" w:eastAsia="宋体" w:cs="仿宋_GB2312"/>
                <w:sz w:val="24"/>
              </w:rPr>
            </w:pPr>
            <w:r>
              <w:rPr>
                <w:rFonts w:ascii="仿宋_GB2312" w:eastAsia="宋体" w:hAnsi="Calibri" w:cs="仿宋_GB2312" w:hint="eastAsia"/>
                <w:sz w:val="24"/>
                <w:lang/>
              </w:rPr>
              <w:t>48</w:t>
            </w:r>
          </w:p>
        </w:tc>
        <w:tc>
          <w:tcPr>
            <w:tcW w:w="2494" w:type="dxa"/>
            <w:tcBorders>
              <w:top w:val="single" w:sz="6" w:space="0" w:color="auto"/>
              <w:left w:val="nil"/>
              <w:bottom w:val="single" w:sz="6" w:space="0" w:color="auto"/>
              <w:right w:val="single" w:sz="6" w:space="0" w:color="auto"/>
            </w:tcBorders>
            <w:shd w:val="clear" w:color="auto" w:fill="auto"/>
            <w:vAlign w:val="center"/>
          </w:tcPr>
          <w:p w:rsidR="00BA4383" w:rsidRDefault="00EE5F32">
            <w:pPr>
              <w:snapToGrid w:val="0"/>
              <w:jc w:val="center"/>
              <w:rPr>
                <w:rFonts w:ascii="仿宋_GB2312" w:eastAsia="宋体" w:cs="仿宋_GB2312"/>
                <w:color w:val="000000"/>
                <w:sz w:val="28"/>
                <w:szCs w:val="28"/>
              </w:rPr>
            </w:pPr>
            <w:r>
              <w:rPr>
                <w:rFonts w:ascii="仿宋_GB2312" w:eastAsia="宋体" w:hAnsi="Calibri" w:cs="宋体" w:hint="eastAsia"/>
                <w:color w:val="000000"/>
                <w:sz w:val="24"/>
                <w:lang/>
              </w:rPr>
              <w:t>自动化</w:t>
            </w:r>
          </w:p>
        </w:tc>
        <w:tc>
          <w:tcPr>
            <w:tcW w:w="1701" w:type="dxa"/>
            <w:vMerge/>
            <w:tcBorders>
              <w:top w:val="single" w:sz="4" w:space="0" w:color="auto"/>
              <w:left w:val="nil"/>
              <w:bottom w:val="single" w:sz="4" w:space="0" w:color="auto"/>
              <w:right w:val="single" w:sz="4" w:space="0" w:color="auto"/>
            </w:tcBorders>
            <w:shd w:val="clear" w:color="auto" w:fill="auto"/>
          </w:tcPr>
          <w:p w:rsidR="00BA4383" w:rsidRDefault="00BA4383">
            <w:pPr>
              <w:rPr>
                <w:rFonts w:ascii="Calibri" w:eastAsia="宋体" w:hAnsi="Calibri" w:cs="Times New Roman"/>
                <w:szCs w:val="22"/>
              </w:rPr>
            </w:pPr>
          </w:p>
        </w:tc>
        <w:tc>
          <w:tcPr>
            <w:tcW w:w="3576" w:type="dxa"/>
            <w:tcBorders>
              <w:top w:val="single" w:sz="6" w:space="0" w:color="auto"/>
              <w:left w:val="nil"/>
              <w:bottom w:val="single" w:sz="6" w:space="0" w:color="auto"/>
              <w:right w:val="single" w:sz="6" w:space="0" w:color="auto"/>
            </w:tcBorders>
            <w:shd w:val="clear" w:color="auto" w:fill="auto"/>
            <w:vAlign w:val="center"/>
          </w:tcPr>
          <w:p w:rsidR="00BA4383" w:rsidRDefault="00EE5F32">
            <w:pPr>
              <w:snapToGrid w:val="0"/>
              <w:jc w:val="center"/>
              <w:rPr>
                <w:rFonts w:ascii="仿宋_GB2312" w:eastAsia="宋体" w:cs="仿宋_GB2312"/>
                <w:sz w:val="24"/>
              </w:rPr>
            </w:pPr>
            <w:r>
              <w:rPr>
                <w:rFonts w:ascii="仿宋_GB2312" w:eastAsia="宋体" w:hAnsi="Calibri" w:cs="宋体" w:hint="eastAsia"/>
                <w:sz w:val="24"/>
                <w:lang/>
              </w:rPr>
              <w:t>高等数学</w:t>
            </w:r>
          </w:p>
        </w:tc>
      </w:tr>
      <w:tr w:rsidR="00BA4383">
        <w:trPr>
          <w:cantSplit/>
          <w:trHeight w:val="40"/>
        </w:trPr>
        <w:tc>
          <w:tcPr>
            <w:tcW w:w="748" w:type="dxa"/>
            <w:tcBorders>
              <w:top w:val="single" w:sz="6" w:space="0" w:color="auto"/>
              <w:left w:val="single" w:sz="6" w:space="0" w:color="auto"/>
              <w:bottom w:val="single" w:sz="6" w:space="0" w:color="auto"/>
              <w:right w:val="single" w:sz="6" w:space="0" w:color="auto"/>
            </w:tcBorders>
            <w:shd w:val="clear" w:color="auto" w:fill="auto"/>
            <w:vAlign w:val="center"/>
          </w:tcPr>
          <w:p w:rsidR="00BA4383" w:rsidRDefault="00EE5F32">
            <w:pPr>
              <w:snapToGrid w:val="0"/>
              <w:jc w:val="center"/>
              <w:rPr>
                <w:rFonts w:ascii="仿宋_GB2312" w:eastAsia="宋体" w:cs="仿宋_GB2312"/>
                <w:sz w:val="24"/>
              </w:rPr>
            </w:pPr>
            <w:r>
              <w:rPr>
                <w:rFonts w:ascii="仿宋_GB2312" w:eastAsia="宋体" w:hAnsi="Calibri" w:cs="仿宋_GB2312" w:hint="eastAsia"/>
                <w:sz w:val="24"/>
                <w:lang/>
              </w:rPr>
              <w:t>49</w:t>
            </w:r>
          </w:p>
        </w:tc>
        <w:tc>
          <w:tcPr>
            <w:tcW w:w="2494" w:type="dxa"/>
            <w:tcBorders>
              <w:top w:val="single" w:sz="6" w:space="0" w:color="auto"/>
              <w:left w:val="nil"/>
              <w:bottom w:val="single" w:sz="6" w:space="0" w:color="auto"/>
              <w:right w:val="single" w:sz="6" w:space="0" w:color="auto"/>
            </w:tcBorders>
            <w:shd w:val="clear" w:color="auto" w:fill="auto"/>
            <w:vAlign w:val="center"/>
          </w:tcPr>
          <w:p w:rsidR="00BA4383" w:rsidRDefault="00EE5F32">
            <w:pPr>
              <w:snapToGrid w:val="0"/>
              <w:jc w:val="center"/>
              <w:rPr>
                <w:rFonts w:ascii="仿宋_GB2312" w:eastAsia="宋体" w:cs="仿宋_GB2312"/>
                <w:color w:val="000000"/>
                <w:sz w:val="24"/>
              </w:rPr>
            </w:pPr>
            <w:r>
              <w:rPr>
                <w:rFonts w:ascii="仿宋_GB2312" w:eastAsia="宋体" w:hAnsi="Calibri" w:cs="宋体" w:hint="eastAsia"/>
                <w:color w:val="000000"/>
                <w:sz w:val="24"/>
                <w:lang/>
              </w:rPr>
              <w:t>通信工程</w:t>
            </w:r>
          </w:p>
        </w:tc>
        <w:tc>
          <w:tcPr>
            <w:tcW w:w="1701" w:type="dxa"/>
            <w:vMerge/>
            <w:tcBorders>
              <w:top w:val="single" w:sz="4" w:space="0" w:color="auto"/>
              <w:left w:val="nil"/>
              <w:bottom w:val="single" w:sz="4" w:space="0" w:color="auto"/>
              <w:right w:val="single" w:sz="4" w:space="0" w:color="auto"/>
            </w:tcBorders>
            <w:shd w:val="clear" w:color="auto" w:fill="auto"/>
          </w:tcPr>
          <w:p w:rsidR="00BA4383" w:rsidRDefault="00BA4383">
            <w:pPr>
              <w:rPr>
                <w:rFonts w:ascii="Calibri" w:eastAsia="宋体" w:hAnsi="Calibri" w:cs="Times New Roman"/>
                <w:szCs w:val="22"/>
              </w:rPr>
            </w:pPr>
          </w:p>
        </w:tc>
        <w:tc>
          <w:tcPr>
            <w:tcW w:w="3576" w:type="dxa"/>
            <w:tcBorders>
              <w:top w:val="single" w:sz="6" w:space="0" w:color="auto"/>
              <w:left w:val="nil"/>
              <w:bottom w:val="single" w:sz="6" w:space="0" w:color="auto"/>
              <w:right w:val="single" w:sz="6" w:space="0" w:color="auto"/>
            </w:tcBorders>
            <w:shd w:val="clear" w:color="auto" w:fill="auto"/>
            <w:vAlign w:val="center"/>
          </w:tcPr>
          <w:p w:rsidR="00BA4383" w:rsidRDefault="00EE5F32">
            <w:pPr>
              <w:snapToGrid w:val="0"/>
              <w:jc w:val="center"/>
              <w:rPr>
                <w:rFonts w:ascii="仿宋_GB2312" w:eastAsia="宋体" w:cs="仿宋_GB2312"/>
                <w:sz w:val="24"/>
              </w:rPr>
            </w:pPr>
            <w:r>
              <w:rPr>
                <w:rFonts w:ascii="仿宋_GB2312" w:eastAsia="宋体" w:hAnsi="Calibri" w:cs="宋体" w:hint="eastAsia"/>
                <w:sz w:val="24"/>
                <w:lang/>
              </w:rPr>
              <w:t>高等数学</w:t>
            </w:r>
          </w:p>
        </w:tc>
      </w:tr>
      <w:tr w:rsidR="00BA4383">
        <w:trPr>
          <w:cantSplit/>
          <w:trHeight w:val="40"/>
        </w:trPr>
        <w:tc>
          <w:tcPr>
            <w:tcW w:w="748" w:type="dxa"/>
            <w:tcBorders>
              <w:top w:val="single" w:sz="6" w:space="0" w:color="auto"/>
              <w:left w:val="single" w:sz="6" w:space="0" w:color="auto"/>
              <w:bottom w:val="single" w:sz="6" w:space="0" w:color="auto"/>
              <w:right w:val="single" w:sz="6" w:space="0" w:color="auto"/>
            </w:tcBorders>
            <w:shd w:val="clear" w:color="auto" w:fill="auto"/>
            <w:vAlign w:val="center"/>
          </w:tcPr>
          <w:p w:rsidR="00BA4383" w:rsidRDefault="00EE5F32">
            <w:pPr>
              <w:snapToGrid w:val="0"/>
              <w:jc w:val="center"/>
              <w:rPr>
                <w:rFonts w:ascii="仿宋_GB2312" w:eastAsia="宋体" w:cs="仿宋_GB2312"/>
                <w:sz w:val="24"/>
              </w:rPr>
            </w:pPr>
            <w:r>
              <w:rPr>
                <w:rFonts w:ascii="仿宋_GB2312" w:eastAsia="宋体" w:hAnsi="Calibri" w:cs="仿宋_GB2312" w:hint="eastAsia"/>
                <w:sz w:val="24"/>
                <w:lang/>
              </w:rPr>
              <w:t>50</w:t>
            </w:r>
          </w:p>
        </w:tc>
        <w:tc>
          <w:tcPr>
            <w:tcW w:w="2494" w:type="dxa"/>
            <w:tcBorders>
              <w:top w:val="single" w:sz="6" w:space="0" w:color="auto"/>
              <w:left w:val="nil"/>
              <w:bottom w:val="single" w:sz="6" w:space="0" w:color="auto"/>
              <w:right w:val="single" w:sz="6" w:space="0" w:color="auto"/>
            </w:tcBorders>
            <w:shd w:val="clear" w:color="auto" w:fill="auto"/>
            <w:vAlign w:val="center"/>
          </w:tcPr>
          <w:p w:rsidR="00BA4383" w:rsidRDefault="00EE5F32">
            <w:pPr>
              <w:snapToGrid w:val="0"/>
              <w:jc w:val="center"/>
              <w:rPr>
                <w:rFonts w:ascii="仿宋_GB2312" w:eastAsia="宋体" w:cs="仿宋_GB2312"/>
                <w:color w:val="000000"/>
                <w:sz w:val="24"/>
              </w:rPr>
            </w:pPr>
            <w:r>
              <w:rPr>
                <w:rFonts w:ascii="仿宋_GB2312" w:eastAsia="宋体" w:hAnsi="Calibri" w:cs="宋体" w:hint="eastAsia"/>
                <w:color w:val="000000"/>
                <w:sz w:val="24"/>
                <w:lang/>
              </w:rPr>
              <w:t>信息工程</w:t>
            </w:r>
          </w:p>
        </w:tc>
        <w:tc>
          <w:tcPr>
            <w:tcW w:w="1701" w:type="dxa"/>
            <w:vMerge/>
            <w:tcBorders>
              <w:top w:val="single" w:sz="4" w:space="0" w:color="auto"/>
              <w:left w:val="nil"/>
              <w:bottom w:val="single" w:sz="4" w:space="0" w:color="auto"/>
              <w:right w:val="single" w:sz="4" w:space="0" w:color="auto"/>
            </w:tcBorders>
            <w:shd w:val="clear" w:color="auto" w:fill="auto"/>
          </w:tcPr>
          <w:p w:rsidR="00BA4383" w:rsidRDefault="00BA4383">
            <w:pPr>
              <w:rPr>
                <w:rFonts w:ascii="Calibri" w:eastAsia="宋体" w:hAnsi="Calibri" w:cs="Times New Roman"/>
                <w:szCs w:val="22"/>
              </w:rPr>
            </w:pPr>
          </w:p>
        </w:tc>
        <w:tc>
          <w:tcPr>
            <w:tcW w:w="3576" w:type="dxa"/>
            <w:tcBorders>
              <w:top w:val="single" w:sz="6" w:space="0" w:color="auto"/>
              <w:left w:val="nil"/>
              <w:bottom w:val="single" w:sz="6" w:space="0" w:color="auto"/>
              <w:right w:val="single" w:sz="6" w:space="0" w:color="auto"/>
            </w:tcBorders>
            <w:shd w:val="clear" w:color="auto" w:fill="auto"/>
            <w:vAlign w:val="center"/>
          </w:tcPr>
          <w:p w:rsidR="00BA4383" w:rsidRDefault="00EE5F32">
            <w:pPr>
              <w:snapToGrid w:val="0"/>
              <w:jc w:val="center"/>
              <w:rPr>
                <w:rFonts w:ascii="仿宋_GB2312" w:eastAsia="宋体" w:cs="仿宋_GB2312"/>
                <w:sz w:val="24"/>
              </w:rPr>
            </w:pPr>
            <w:r>
              <w:rPr>
                <w:rFonts w:ascii="仿宋_GB2312" w:eastAsia="宋体" w:hAnsi="Calibri" w:cs="宋体" w:hint="eastAsia"/>
                <w:sz w:val="24"/>
                <w:lang/>
              </w:rPr>
              <w:t>高等数学</w:t>
            </w:r>
          </w:p>
        </w:tc>
      </w:tr>
      <w:tr w:rsidR="00BA4383">
        <w:trPr>
          <w:cantSplit/>
          <w:trHeight w:val="40"/>
        </w:trPr>
        <w:tc>
          <w:tcPr>
            <w:tcW w:w="748" w:type="dxa"/>
            <w:tcBorders>
              <w:top w:val="single" w:sz="6" w:space="0" w:color="auto"/>
              <w:left w:val="single" w:sz="6" w:space="0" w:color="auto"/>
              <w:bottom w:val="single" w:sz="6" w:space="0" w:color="auto"/>
              <w:right w:val="single" w:sz="6" w:space="0" w:color="auto"/>
            </w:tcBorders>
            <w:shd w:val="clear" w:color="auto" w:fill="auto"/>
            <w:vAlign w:val="center"/>
          </w:tcPr>
          <w:p w:rsidR="00BA4383" w:rsidRDefault="00EE5F32">
            <w:pPr>
              <w:snapToGrid w:val="0"/>
              <w:jc w:val="center"/>
              <w:rPr>
                <w:rFonts w:ascii="仿宋_GB2312" w:eastAsia="宋体" w:cs="仿宋_GB2312"/>
                <w:sz w:val="24"/>
              </w:rPr>
            </w:pPr>
            <w:r>
              <w:rPr>
                <w:rFonts w:ascii="仿宋_GB2312" w:eastAsia="宋体" w:hAnsi="Calibri" w:cs="仿宋_GB2312" w:hint="eastAsia"/>
                <w:sz w:val="24"/>
                <w:lang/>
              </w:rPr>
              <w:t>51</w:t>
            </w:r>
          </w:p>
        </w:tc>
        <w:tc>
          <w:tcPr>
            <w:tcW w:w="2494" w:type="dxa"/>
            <w:tcBorders>
              <w:top w:val="single" w:sz="6" w:space="0" w:color="auto"/>
              <w:left w:val="nil"/>
              <w:bottom w:val="single" w:sz="6" w:space="0" w:color="auto"/>
              <w:right w:val="single" w:sz="6" w:space="0" w:color="auto"/>
            </w:tcBorders>
            <w:shd w:val="clear" w:color="auto" w:fill="auto"/>
            <w:vAlign w:val="center"/>
          </w:tcPr>
          <w:p w:rsidR="00BA4383" w:rsidRDefault="00EE5F32">
            <w:pPr>
              <w:snapToGrid w:val="0"/>
              <w:jc w:val="center"/>
              <w:rPr>
                <w:rFonts w:ascii="仿宋_GB2312" w:eastAsia="宋体" w:cs="仿宋_GB2312"/>
                <w:color w:val="000000"/>
                <w:sz w:val="24"/>
              </w:rPr>
            </w:pPr>
            <w:r>
              <w:rPr>
                <w:rFonts w:ascii="仿宋_GB2312" w:eastAsia="宋体" w:hAnsi="Calibri" w:cs="宋体" w:hint="eastAsia"/>
                <w:color w:val="000000"/>
                <w:sz w:val="24"/>
                <w:lang/>
              </w:rPr>
              <w:t>计算机科学与技术</w:t>
            </w:r>
          </w:p>
        </w:tc>
        <w:tc>
          <w:tcPr>
            <w:tcW w:w="1701" w:type="dxa"/>
            <w:vMerge/>
            <w:tcBorders>
              <w:top w:val="single" w:sz="4" w:space="0" w:color="auto"/>
              <w:left w:val="nil"/>
              <w:bottom w:val="single" w:sz="4" w:space="0" w:color="auto"/>
              <w:right w:val="single" w:sz="4" w:space="0" w:color="auto"/>
            </w:tcBorders>
            <w:shd w:val="clear" w:color="auto" w:fill="auto"/>
          </w:tcPr>
          <w:p w:rsidR="00BA4383" w:rsidRDefault="00BA4383">
            <w:pPr>
              <w:rPr>
                <w:rFonts w:ascii="Calibri" w:eastAsia="宋体" w:hAnsi="Calibri" w:cs="Times New Roman"/>
                <w:szCs w:val="22"/>
              </w:rPr>
            </w:pPr>
          </w:p>
        </w:tc>
        <w:tc>
          <w:tcPr>
            <w:tcW w:w="3576" w:type="dxa"/>
            <w:tcBorders>
              <w:top w:val="single" w:sz="6" w:space="0" w:color="auto"/>
              <w:left w:val="nil"/>
              <w:bottom w:val="single" w:sz="6" w:space="0" w:color="auto"/>
              <w:right w:val="single" w:sz="6" w:space="0" w:color="auto"/>
            </w:tcBorders>
            <w:shd w:val="clear" w:color="auto" w:fill="auto"/>
            <w:vAlign w:val="center"/>
          </w:tcPr>
          <w:p w:rsidR="00BA4383" w:rsidRDefault="00EE5F32">
            <w:pPr>
              <w:snapToGrid w:val="0"/>
              <w:jc w:val="center"/>
              <w:rPr>
                <w:rFonts w:ascii="仿宋_GB2312" w:eastAsia="宋体" w:cs="仿宋_GB2312"/>
                <w:sz w:val="24"/>
              </w:rPr>
            </w:pPr>
            <w:r>
              <w:rPr>
                <w:rFonts w:ascii="仿宋_GB2312" w:eastAsia="宋体" w:hAnsi="Calibri" w:cs="宋体" w:hint="eastAsia"/>
                <w:sz w:val="24"/>
                <w:lang/>
              </w:rPr>
              <w:t>高等数学</w:t>
            </w:r>
          </w:p>
        </w:tc>
      </w:tr>
      <w:tr w:rsidR="00BA4383">
        <w:trPr>
          <w:cantSplit/>
          <w:trHeight w:val="40"/>
        </w:trPr>
        <w:tc>
          <w:tcPr>
            <w:tcW w:w="748" w:type="dxa"/>
            <w:tcBorders>
              <w:top w:val="single" w:sz="6" w:space="0" w:color="auto"/>
              <w:left w:val="single" w:sz="6" w:space="0" w:color="auto"/>
              <w:bottom w:val="single" w:sz="6" w:space="0" w:color="auto"/>
              <w:right w:val="single" w:sz="6" w:space="0" w:color="auto"/>
            </w:tcBorders>
            <w:shd w:val="clear" w:color="auto" w:fill="auto"/>
            <w:vAlign w:val="center"/>
          </w:tcPr>
          <w:p w:rsidR="00BA4383" w:rsidRDefault="00EE5F32">
            <w:pPr>
              <w:snapToGrid w:val="0"/>
              <w:jc w:val="center"/>
              <w:rPr>
                <w:rFonts w:ascii="仿宋_GB2312" w:eastAsia="宋体" w:cs="仿宋_GB2312"/>
                <w:sz w:val="24"/>
              </w:rPr>
            </w:pPr>
            <w:r>
              <w:rPr>
                <w:rFonts w:ascii="仿宋_GB2312" w:eastAsia="宋体" w:hAnsi="Calibri" w:cs="仿宋_GB2312" w:hint="eastAsia"/>
                <w:sz w:val="24"/>
                <w:lang/>
              </w:rPr>
              <w:t>52</w:t>
            </w:r>
          </w:p>
        </w:tc>
        <w:tc>
          <w:tcPr>
            <w:tcW w:w="2494" w:type="dxa"/>
            <w:tcBorders>
              <w:top w:val="single" w:sz="6" w:space="0" w:color="auto"/>
              <w:left w:val="nil"/>
              <w:bottom w:val="single" w:sz="6" w:space="0" w:color="auto"/>
              <w:right w:val="single" w:sz="6" w:space="0" w:color="auto"/>
            </w:tcBorders>
            <w:shd w:val="clear" w:color="auto" w:fill="auto"/>
            <w:vAlign w:val="center"/>
          </w:tcPr>
          <w:p w:rsidR="00BA4383" w:rsidRDefault="00EE5F32">
            <w:pPr>
              <w:snapToGrid w:val="0"/>
              <w:jc w:val="center"/>
              <w:rPr>
                <w:rFonts w:ascii="仿宋_GB2312" w:eastAsia="宋体" w:cs="仿宋_GB2312"/>
                <w:color w:val="000000"/>
                <w:sz w:val="24"/>
              </w:rPr>
            </w:pPr>
            <w:r>
              <w:rPr>
                <w:rFonts w:ascii="仿宋_GB2312" w:eastAsia="宋体" w:hAnsi="Calibri" w:cs="宋体" w:hint="eastAsia"/>
                <w:color w:val="000000"/>
                <w:sz w:val="24"/>
                <w:lang/>
              </w:rPr>
              <w:t>软件工程</w:t>
            </w:r>
          </w:p>
        </w:tc>
        <w:tc>
          <w:tcPr>
            <w:tcW w:w="1701" w:type="dxa"/>
            <w:vMerge/>
            <w:tcBorders>
              <w:top w:val="single" w:sz="4" w:space="0" w:color="auto"/>
              <w:left w:val="nil"/>
              <w:bottom w:val="single" w:sz="4" w:space="0" w:color="auto"/>
              <w:right w:val="single" w:sz="4" w:space="0" w:color="auto"/>
            </w:tcBorders>
            <w:shd w:val="clear" w:color="auto" w:fill="auto"/>
          </w:tcPr>
          <w:p w:rsidR="00BA4383" w:rsidRDefault="00BA4383">
            <w:pPr>
              <w:rPr>
                <w:rFonts w:ascii="Calibri" w:eastAsia="宋体" w:hAnsi="Calibri" w:cs="Times New Roman"/>
                <w:szCs w:val="22"/>
              </w:rPr>
            </w:pPr>
          </w:p>
        </w:tc>
        <w:tc>
          <w:tcPr>
            <w:tcW w:w="3576" w:type="dxa"/>
            <w:tcBorders>
              <w:top w:val="single" w:sz="4" w:space="0" w:color="auto"/>
              <w:left w:val="nil"/>
              <w:bottom w:val="single" w:sz="6" w:space="0" w:color="auto"/>
              <w:right w:val="single" w:sz="6" w:space="0" w:color="auto"/>
            </w:tcBorders>
            <w:shd w:val="clear" w:color="auto" w:fill="auto"/>
            <w:vAlign w:val="center"/>
          </w:tcPr>
          <w:p w:rsidR="00BA4383" w:rsidRDefault="00EE5F32">
            <w:pPr>
              <w:snapToGrid w:val="0"/>
              <w:jc w:val="center"/>
              <w:rPr>
                <w:rFonts w:ascii="仿宋_GB2312" w:eastAsia="宋体" w:cs="仿宋_GB2312"/>
                <w:sz w:val="24"/>
              </w:rPr>
            </w:pPr>
            <w:r>
              <w:rPr>
                <w:rFonts w:ascii="仿宋_GB2312" w:eastAsia="宋体" w:hAnsi="Calibri" w:cs="宋体" w:hint="eastAsia"/>
                <w:sz w:val="24"/>
                <w:lang/>
              </w:rPr>
              <w:t>高等数学</w:t>
            </w:r>
          </w:p>
        </w:tc>
      </w:tr>
      <w:tr w:rsidR="00BA4383">
        <w:trPr>
          <w:cantSplit/>
          <w:trHeight w:val="40"/>
        </w:trPr>
        <w:tc>
          <w:tcPr>
            <w:tcW w:w="748" w:type="dxa"/>
            <w:tcBorders>
              <w:top w:val="single" w:sz="6" w:space="0" w:color="auto"/>
              <w:left w:val="single" w:sz="6" w:space="0" w:color="auto"/>
              <w:bottom w:val="single" w:sz="6" w:space="0" w:color="auto"/>
              <w:right w:val="single" w:sz="6" w:space="0" w:color="auto"/>
            </w:tcBorders>
            <w:shd w:val="clear" w:color="auto" w:fill="auto"/>
            <w:vAlign w:val="center"/>
          </w:tcPr>
          <w:p w:rsidR="00BA4383" w:rsidRDefault="00EE5F32">
            <w:pPr>
              <w:snapToGrid w:val="0"/>
              <w:ind w:firstLineChars="50" w:firstLine="120"/>
              <w:rPr>
                <w:rFonts w:ascii="仿宋_GB2312" w:eastAsia="宋体" w:cs="仿宋_GB2312"/>
                <w:sz w:val="24"/>
              </w:rPr>
            </w:pPr>
            <w:r>
              <w:rPr>
                <w:rFonts w:ascii="仿宋_GB2312" w:eastAsia="宋体" w:hAnsi="Calibri" w:cs="仿宋_GB2312" w:hint="eastAsia"/>
                <w:sz w:val="24"/>
                <w:lang/>
              </w:rPr>
              <w:t>53</w:t>
            </w:r>
          </w:p>
        </w:tc>
        <w:tc>
          <w:tcPr>
            <w:tcW w:w="2494" w:type="dxa"/>
            <w:tcBorders>
              <w:top w:val="single" w:sz="6" w:space="0" w:color="auto"/>
              <w:left w:val="nil"/>
              <w:bottom w:val="single" w:sz="6" w:space="0" w:color="auto"/>
              <w:right w:val="single" w:sz="6" w:space="0" w:color="auto"/>
            </w:tcBorders>
            <w:shd w:val="clear" w:color="auto" w:fill="auto"/>
            <w:vAlign w:val="center"/>
          </w:tcPr>
          <w:p w:rsidR="00BA4383" w:rsidRDefault="00EE5F32">
            <w:pPr>
              <w:snapToGrid w:val="0"/>
              <w:jc w:val="center"/>
              <w:rPr>
                <w:rFonts w:ascii="仿宋_GB2312" w:eastAsia="宋体" w:cs="仿宋_GB2312"/>
                <w:color w:val="000000"/>
                <w:sz w:val="24"/>
              </w:rPr>
            </w:pPr>
            <w:r>
              <w:rPr>
                <w:rFonts w:ascii="仿宋_GB2312" w:eastAsia="宋体" w:hAnsi="Calibri" w:cs="宋体" w:hint="eastAsia"/>
                <w:color w:val="000000"/>
                <w:sz w:val="24"/>
                <w:lang/>
              </w:rPr>
              <w:t>网络工程</w:t>
            </w:r>
          </w:p>
        </w:tc>
        <w:tc>
          <w:tcPr>
            <w:tcW w:w="1701" w:type="dxa"/>
            <w:vMerge/>
            <w:tcBorders>
              <w:top w:val="single" w:sz="4" w:space="0" w:color="auto"/>
              <w:left w:val="nil"/>
              <w:bottom w:val="single" w:sz="4" w:space="0" w:color="auto"/>
              <w:right w:val="single" w:sz="4" w:space="0" w:color="auto"/>
            </w:tcBorders>
            <w:shd w:val="clear" w:color="auto" w:fill="auto"/>
          </w:tcPr>
          <w:p w:rsidR="00BA4383" w:rsidRDefault="00BA4383">
            <w:pPr>
              <w:rPr>
                <w:rFonts w:ascii="Calibri" w:eastAsia="宋体" w:hAnsi="Calibri" w:cs="Times New Roman"/>
                <w:szCs w:val="22"/>
              </w:rPr>
            </w:pPr>
          </w:p>
        </w:tc>
        <w:tc>
          <w:tcPr>
            <w:tcW w:w="3576" w:type="dxa"/>
            <w:tcBorders>
              <w:top w:val="single" w:sz="4" w:space="0" w:color="auto"/>
              <w:left w:val="nil"/>
              <w:bottom w:val="single" w:sz="6" w:space="0" w:color="auto"/>
              <w:right w:val="single" w:sz="6" w:space="0" w:color="auto"/>
            </w:tcBorders>
            <w:shd w:val="clear" w:color="auto" w:fill="auto"/>
            <w:vAlign w:val="center"/>
          </w:tcPr>
          <w:p w:rsidR="00BA4383" w:rsidRDefault="00EE5F32">
            <w:pPr>
              <w:snapToGrid w:val="0"/>
              <w:jc w:val="center"/>
              <w:rPr>
                <w:rFonts w:ascii="仿宋_GB2312" w:eastAsia="宋体" w:cs="仿宋_GB2312"/>
                <w:sz w:val="24"/>
              </w:rPr>
            </w:pPr>
            <w:r>
              <w:rPr>
                <w:rFonts w:ascii="仿宋_GB2312" w:eastAsia="宋体" w:hAnsi="Calibri" w:cs="宋体" w:hint="eastAsia"/>
                <w:sz w:val="24"/>
                <w:lang/>
              </w:rPr>
              <w:t>高等数学</w:t>
            </w:r>
          </w:p>
        </w:tc>
      </w:tr>
      <w:tr w:rsidR="00BA4383">
        <w:trPr>
          <w:cantSplit/>
          <w:trHeight w:val="40"/>
        </w:trPr>
        <w:tc>
          <w:tcPr>
            <w:tcW w:w="748" w:type="dxa"/>
            <w:tcBorders>
              <w:top w:val="single" w:sz="6" w:space="0" w:color="auto"/>
              <w:left w:val="single" w:sz="6" w:space="0" w:color="auto"/>
              <w:bottom w:val="single" w:sz="6" w:space="0" w:color="auto"/>
              <w:right w:val="single" w:sz="6" w:space="0" w:color="auto"/>
            </w:tcBorders>
            <w:shd w:val="clear" w:color="auto" w:fill="auto"/>
            <w:vAlign w:val="center"/>
          </w:tcPr>
          <w:p w:rsidR="00BA4383" w:rsidRDefault="00EE5F32">
            <w:pPr>
              <w:snapToGrid w:val="0"/>
              <w:ind w:firstLineChars="50" w:firstLine="120"/>
              <w:rPr>
                <w:rFonts w:ascii="仿宋_GB2312" w:eastAsia="宋体" w:cs="仿宋_GB2312"/>
                <w:sz w:val="24"/>
              </w:rPr>
            </w:pPr>
            <w:r>
              <w:rPr>
                <w:rFonts w:ascii="仿宋_GB2312" w:eastAsia="宋体" w:hAnsi="Calibri" w:cs="仿宋_GB2312" w:hint="eastAsia"/>
                <w:sz w:val="24"/>
                <w:lang/>
              </w:rPr>
              <w:t>54</w:t>
            </w:r>
          </w:p>
        </w:tc>
        <w:tc>
          <w:tcPr>
            <w:tcW w:w="2494" w:type="dxa"/>
            <w:tcBorders>
              <w:top w:val="single" w:sz="6" w:space="0" w:color="auto"/>
              <w:left w:val="nil"/>
              <w:bottom w:val="single" w:sz="6" w:space="0" w:color="auto"/>
              <w:right w:val="single" w:sz="6" w:space="0" w:color="auto"/>
            </w:tcBorders>
            <w:shd w:val="clear" w:color="auto" w:fill="auto"/>
            <w:vAlign w:val="center"/>
          </w:tcPr>
          <w:p w:rsidR="00BA4383" w:rsidRDefault="00EE5F32">
            <w:pPr>
              <w:snapToGrid w:val="0"/>
              <w:jc w:val="center"/>
              <w:rPr>
                <w:rFonts w:ascii="仿宋_GB2312" w:eastAsia="宋体" w:cs="仿宋_GB2312"/>
                <w:color w:val="000000"/>
                <w:sz w:val="24"/>
              </w:rPr>
            </w:pPr>
            <w:r>
              <w:rPr>
                <w:rFonts w:ascii="仿宋_GB2312" w:eastAsia="宋体" w:hAnsi="Calibri" w:cs="宋体" w:hint="eastAsia"/>
                <w:color w:val="000000"/>
                <w:sz w:val="24"/>
                <w:lang/>
              </w:rPr>
              <w:t>物联网工程</w:t>
            </w:r>
          </w:p>
        </w:tc>
        <w:tc>
          <w:tcPr>
            <w:tcW w:w="1701" w:type="dxa"/>
            <w:vMerge/>
            <w:tcBorders>
              <w:top w:val="single" w:sz="4" w:space="0" w:color="auto"/>
              <w:left w:val="nil"/>
              <w:bottom w:val="single" w:sz="4" w:space="0" w:color="auto"/>
              <w:right w:val="single" w:sz="4" w:space="0" w:color="auto"/>
            </w:tcBorders>
            <w:shd w:val="clear" w:color="auto" w:fill="auto"/>
          </w:tcPr>
          <w:p w:rsidR="00BA4383" w:rsidRDefault="00BA4383">
            <w:pPr>
              <w:rPr>
                <w:rFonts w:ascii="Calibri" w:eastAsia="宋体" w:hAnsi="Calibri" w:cs="Times New Roman"/>
                <w:szCs w:val="22"/>
              </w:rPr>
            </w:pPr>
          </w:p>
        </w:tc>
        <w:tc>
          <w:tcPr>
            <w:tcW w:w="3576" w:type="dxa"/>
            <w:tcBorders>
              <w:top w:val="single" w:sz="4" w:space="0" w:color="auto"/>
              <w:left w:val="nil"/>
              <w:bottom w:val="single" w:sz="6" w:space="0" w:color="auto"/>
              <w:right w:val="single" w:sz="6" w:space="0" w:color="auto"/>
            </w:tcBorders>
            <w:shd w:val="clear" w:color="auto" w:fill="auto"/>
            <w:vAlign w:val="center"/>
          </w:tcPr>
          <w:p w:rsidR="00BA4383" w:rsidRDefault="00EE5F32">
            <w:pPr>
              <w:snapToGrid w:val="0"/>
              <w:jc w:val="center"/>
              <w:rPr>
                <w:rFonts w:ascii="仿宋_GB2312" w:eastAsia="宋体" w:cs="仿宋_GB2312"/>
                <w:sz w:val="24"/>
              </w:rPr>
            </w:pPr>
            <w:r>
              <w:rPr>
                <w:rFonts w:ascii="仿宋_GB2312" w:eastAsia="宋体" w:hAnsi="Calibri" w:cs="宋体" w:hint="eastAsia"/>
                <w:sz w:val="24"/>
                <w:lang/>
              </w:rPr>
              <w:t>高等数学</w:t>
            </w:r>
          </w:p>
        </w:tc>
      </w:tr>
      <w:tr w:rsidR="00BA4383">
        <w:trPr>
          <w:cantSplit/>
          <w:trHeight w:val="40"/>
        </w:trPr>
        <w:tc>
          <w:tcPr>
            <w:tcW w:w="748" w:type="dxa"/>
            <w:tcBorders>
              <w:top w:val="single" w:sz="6" w:space="0" w:color="auto"/>
              <w:left w:val="single" w:sz="6" w:space="0" w:color="auto"/>
              <w:bottom w:val="single" w:sz="6" w:space="0" w:color="auto"/>
              <w:right w:val="single" w:sz="6" w:space="0" w:color="auto"/>
            </w:tcBorders>
            <w:shd w:val="clear" w:color="auto" w:fill="auto"/>
            <w:vAlign w:val="center"/>
          </w:tcPr>
          <w:p w:rsidR="00BA4383" w:rsidRDefault="00EE5F32">
            <w:pPr>
              <w:snapToGrid w:val="0"/>
              <w:ind w:firstLineChars="50" w:firstLine="120"/>
              <w:rPr>
                <w:rFonts w:ascii="仿宋_GB2312" w:eastAsia="宋体" w:cs="仿宋_GB2312"/>
                <w:sz w:val="24"/>
              </w:rPr>
            </w:pPr>
            <w:r>
              <w:rPr>
                <w:rFonts w:ascii="仿宋_GB2312" w:eastAsia="宋体" w:hAnsi="Calibri" w:cs="仿宋_GB2312" w:hint="eastAsia"/>
                <w:sz w:val="24"/>
                <w:lang/>
              </w:rPr>
              <w:t>55</w:t>
            </w:r>
          </w:p>
        </w:tc>
        <w:tc>
          <w:tcPr>
            <w:tcW w:w="2494" w:type="dxa"/>
            <w:tcBorders>
              <w:top w:val="single" w:sz="6" w:space="0" w:color="auto"/>
              <w:left w:val="nil"/>
              <w:bottom w:val="single" w:sz="6" w:space="0" w:color="auto"/>
              <w:right w:val="single" w:sz="6" w:space="0" w:color="auto"/>
            </w:tcBorders>
            <w:shd w:val="clear" w:color="auto" w:fill="auto"/>
            <w:vAlign w:val="center"/>
          </w:tcPr>
          <w:p w:rsidR="00BA4383" w:rsidRDefault="00EE5F32">
            <w:pPr>
              <w:snapToGrid w:val="0"/>
              <w:jc w:val="center"/>
              <w:rPr>
                <w:rFonts w:ascii="仿宋_GB2312" w:eastAsia="宋体" w:cs="仿宋_GB2312"/>
                <w:color w:val="000000"/>
                <w:sz w:val="24"/>
              </w:rPr>
            </w:pPr>
            <w:r>
              <w:rPr>
                <w:rFonts w:ascii="仿宋_GB2312" w:eastAsia="宋体" w:hAnsi="Calibri" w:cs="宋体" w:hint="eastAsia"/>
                <w:color w:val="000000"/>
                <w:sz w:val="24"/>
                <w:lang/>
              </w:rPr>
              <w:t>数字媒体技术</w:t>
            </w:r>
          </w:p>
        </w:tc>
        <w:tc>
          <w:tcPr>
            <w:tcW w:w="1701" w:type="dxa"/>
            <w:vMerge/>
            <w:tcBorders>
              <w:top w:val="single" w:sz="4" w:space="0" w:color="auto"/>
              <w:left w:val="nil"/>
              <w:bottom w:val="single" w:sz="4" w:space="0" w:color="auto"/>
              <w:right w:val="single" w:sz="4" w:space="0" w:color="auto"/>
            </w:tcBorders>
            <w:shd w:val="clear" w:color="auto" w:fill="auto"/>
          </w:tcPr>
          <w:p w:rsidR="00BA4383" w:rsidRDefault="00BA4383">
            <w:pPr>
              <w:rPr>
                <w:rFonts w:ascii="Calibri" w:eastAsia="宋体" w:hAnsi="Calibri" w:cs="Times New Roman"/>
                <w:szCs w:val="22"/>
              </w:rPr>
            </w:pPr>
          </w:p>
        </w:tc>
        <w:tc>
          <w:tcPr>
            <w:tcW w:w="3576" w:type="dxa"/>
            <w:tcBorders>
              <w:top w:val="single" w:sz="4" w:space="0" w:color="auto"/>
              <w:left w:val="nil"/>
              <w:bottom w:val="single" w:sz="6" w:space="0" w:color="auto"/>
              <w:right w:val="single" w:sz="6" w:space="0" w:color="auto"/>
            </w:tcBorders>
            <w:shd w:val="clear" w:color="auto" w:fill="auto"/>
            <w:vAlign w:val="center"/>
          </w:tcPr>
          <w:p w:rsidR="00BA4383" w:rsidRDefault="00EE5F32">
            <w:pPr>
              <w:snapToGrid w:val="0"/>
              <w:jc w:val="center"/>
              <w:rPr>
                <w:rFonts w:ascii="仿宋_GB2312" w:eastAsia="宋体" w:cs="仿宋_GB2312"/>
                <w:sz w:val="24"/>
              </w:rPr>
            </w:pPr>
            <w:r>
              <w:rPr>
                <w:rFonts w:ascii="仿宋_GB2312" w:eastAsia="宋体" w:hAnsi="Calibri" w:cs="宋体" w:hint="eastAsia"/>
                <w:sz w:val="24"/>
                <w:lang/>
              </w:rPr>
              <w:t>高等数学</w:t>
            </w:r>
          </w:p>
        </w:tc>
      </w:tr>
      <w:tr w:rsidR="00BA4383">
        <w:trPr>
          <w:cantSplit/>
          <w:trHeight w:val="40"/>
        </w:trPr>
        <w:tc>
          <w:tcPr>
            <w:tcW w:w="748" w:type="dxa"/>
            <w:tcBorders>
              <w:top w:val="single" w:sz="6" w:space="0" w:color="auto"/>
              <w:left w:val="single" w:sz="6" w:space="0" w:color="auto"/>
              <w:bottom w:val="single" w:sz="6" w:space="0" w:color="auto"/>
              <w:right w:val="single" w:sz="6" w:space="0" w:color="auto"/>
            </w:tcBorders>
            <w:shd w:val="clear" w:color="auto" w:fill="auto"/>
            <w:vAlign w:val="center"/>
          </w:tcPr>
          <w:p w:rsidR="00BA4383" w:rsidRDefault="00EE5F32">
            <w:pPr>
              <w:snapToGrid w:val="0"/>
              <w:ind w:firstLineChars="50" w:firstLine="120"/>
              <w:rPr>
                <w:rFonts w:ascii="仿宋_GB2312" w:eastAsia="宋体" w:cs="仿宋_GB2312"/>
                <w:sz w:val="24"/>
              </w:rPr>
            </w:pPr>
            <w:r>
              <w:rPr>
                <w:rFonts w:ascii="仿宋_GB2312" w:eastAsia="宋体" w:hAnsi="Calibri" w:cs="仿宋_GB2312" w:hint="eastAsia"/>
                <w:sz w:val="24"/>
                <w:lang/>
              </w:rPr>
              <w:t>56</w:t>
            </w:r>
          </w:p>
        </w:tc>
        <w:tc>
          <w:tcPr>
            <w:tcW w:w="2494" w:type="dxa"/>
            <w:tcBorders>
              <w:top w:val="single" w:sz="6" w:space="0" w:color="auto"/>
              <w:left w:val="nil"/>
              <w:bottom w:val="single" w:sz="6" w:space="0" w:color="auto"/>
              <w:right w:val="single" w:sz="6" w:space="0" w:color="auto"/>
            </w:tcBorders>
            <w:shd w:val="clear" w:color="auto" w:fill="auto"/>
            <w:vAlign w:val="center"/>
          </w:tcPr>
          <w:p w:rsidR="00BA4383" w:rsidRDefault="00EE5F32">
            <w:pPr>
              <w:snapToGrid w:val="0"/>
              <w:jc w:val="center"/>
              <w:rPr>
                <w:rFonts w:ascii="仿宋_GB2312" w:eastAsia="宋体" w:cs="仿宋_GB2312"/>
                <w:color w:val="000000"/>
                <w:sz w:val="24"/>
              </w:rPr>
            </w:pPr>
            <w:r>
              <w:rPr>
                <w:rFonts w:ascii="仿宋_GB2312" w:eastAsia="宋体" w:hAnsi="Calibri" w:cs="宋体" w:hint="eastAsia"/>
                <w:color w:val="000000"/>
                <w:sz w:val="24"/>
                <w:lang/>
              </w:rPr>
              <w:t>轨道交通信号与控制</w:t>
            </w:r>
          </w:p>
        </w:tc>
        <w:tc>
          <w:tcPr>
            <w:tcW w:w="1701" w:type="dxa"/>
            <w:vMerge/>
            <w:tcBorders>
              <w:top w:val="single" w:sz="4" w:space="0" w:color="auto"/>
              <w:left w:val="nil"/>
              <w:bottom w:val="single" w:sz="4" w:space="0" w:color="auto"/>
              <w:right w:val="single" w:sz="4" w:space="0" w:color="auto"/>
            </w:tcBorders>
            <w:shd w:val="clear" w:color="auto" w:fill="auto"/>
          </w:tcPr>
          <w:p w:rsidR="00BA4383" w:rsidRDefault="00BA4383">
            <w:pPr>
              <w:rPr>
                <w:rFonts w:ascii="Calibri" w:eastAsia="宋体" w:hAnsi="Calibri" w:cs="Times New Roman"/>
                <w:szCs w:val="22"/>
              </w:rPr>
            </w:pPr>
          </w:p>
        </w:tc>
        <w:tc>
          <w:tcPr>
            <w:tcW w:w="3576" w:type="dxa"/>
            <w:tcBorders>
              <w:top w:val="single" w:sz="4" w:space="0" w:color="auto"/>
              <w:left w:val="nil"/>
              <w:bottom w:val="single" w:sz="6" w:space="0" w:color="auto"/>
              <w:right w:val="single" w:sz="6" w:space="0" w:color="auto"/>
            </w:tcBorders>
            <w:shd w:val="clear" w:color="auto" w:fill="auto"/>
            <w:vAlign w:val="center"/>
          </w:tcPr>
          <w:p w:rsidR="00BA4383" w:rsidRDefault="00EE5F32">
            <w:pPr>
              <w:snapToGrid w:val="0"/>
              <w:jc w:val="center"/>
              <w:rPr>
                <w:rFonts w:ascii="仿宋_GB2312" w:eastAsia="宋体" w:cs="仿宋_GB2312"/>
                <w:sz w:val="24"/>
              </w:rPr>
            </w:pPr>
            <w:r>
              <w:rPr>
                <w:rFonts w:ascii="仿宋_GB2312" w:eastAsia="宋体" w:hAnsi="Calibri" w:cs="宋体" w:hint="eastAsia"/>
                <w:sz w:val="24"/>
                <w:lang/>
              </w:rPr>
              <w:t>高等数学</w:t>
            </w:r>
          </w:p>
        </w:tc>
      </w:tr>
      <w:tr w:rsidR="00BA4383">
        <w:trPr>
          <w:cantSplit/>
          <w:trHeight w:val="40"/>
        </w:trPr>
        <w:tc>
          <w:tcPr>
            <w:tcW w:w="748" w:type="dxa"/>
            <w:tcBorders>
              <w:top w:val="single" w:sz="6" w:space="0" w:color="auto"/>
              <w:left w:val="single" w:sz="6" w:space="0" w:color="auto"/>
              <w:bottom w:val="single" w:sz="6" w:space="0" w:color="auto"/>
              <w:right w:val="single" w:sz="6" w:space="0" w:color="auto"/>
            </w:tcBorders>
            <w:shd w:val="clear" w:color="auto" w:fill="auto"/>
            <w:vAlign w:val="center"/>
          </w:tcPr>
          <w:p w:rsidR="00BA4383" w:rsidRDefault="00EE5F32">
            <w:pPr>
              <w:snapToGrid w:val="0"/>
              <w:jc w:val="center"/>
              <w:rPr>
                <w:rFonts w:ascii="仿宋_GB2312" w:eastAsia="宋体" w:cs="仿宋_GB2312"/>
                <w:sz w:val="24"/>
              </w:rPr>
            </w:pPr>
            <w:r>
              <w:rPr>
                <w:rFonts w:ascii="仿宋_GB2312" w:eastAsia="宋体" w:hAnsi="Calibri" w:cs="仿宋_GB2312" w:hint="eastAsia"/>
                <w:sz w:val="24"/>
                <w:lang/>
              </w:rPr>
              <w:t>57</w:t>
            </w:r>
          </w:p>
        </w:tc>
        <w:tc>
          <w:tcPr>
            <w:tcW w:w="2494" w:type="dxa"/>
            <w:tcBorders>
              <w:top w:val="single" w:sz="6" w:space="0" w:color="auto"/>
              <w:left w:val="nil"/>
              <w:bottom w:val="single" w:sz="6" w:space="0" w:color="auto"/>
              <w:right w:val="single" w:sz="6" w:space="0" w:color="auto"/>
            </w:tcBorders>
            <w:shd w:val="clear" w:color="auto" w:fill="auto"/>
            <w:vAlign w:val="center"/>
          </w:tcPr>
          <w:p w:rsidR="00BA4383" w:rsidRDefault="00EE5F32">
            <w:pPr>
              <w:snapToGrid w:val="0"/>
              <w:jc w:val="center"/>
              <w:rPr>
                <w:rFonts w:ascii="仿宋_GB2312" w:eastAsia="宋体" w:cs="仿宋_GB2312"/>
                <w:color w:val="000000"/>
                <w:sz w:val="24"/>
              </w:rPr>
            </w:pPr>
            <w:r>
              <w:rPr>
                <w:rFonts w:ascii="仿宋_GB2312" w:eastAsia="宋体" w:hAnsi="Calibri" w:cs="宋体" w:hint="eastAsia"/>
                <w:color w:val="000000"/>
                <w:sz w:val="24"/>
                <w:lang/>
              </w:rPr>
              <w:t>土木工程</w:t>
            </w:r>
          </w:p>
        </w:tc>
        <w:tc>
          <w:tcPr>
            <w:tcW w:w="1701" w:type="dxa"/>
            <w:vMerge/>
            <w:tcBorders>
              <w:top w:val="single" w:sz="4" w:space="0" w:color="auto"/>
              <w:left w:val="nil"/>
              <w:bottom w:val="single" w:sz="4" w:space="0" w:color="auto"/>
              <w:right w:val="single" w:sz="4" w:space="0" w:color="auto"/>
            </w:tcBorders>
            <w:shd w:val="clear" w:color="auto" w:fill="auto"/>
          </w:tcPr>
          <w:p w:rsidR="00BA4383" w:rsidRDefault="00BA4383">
            <w:pPr>
              <w:rPr>
                <w:rFonts w:ascii="Calibri" w:eastAsia="宋体" w:hAnsi="Calibri" w:cs="Times New Roman"/>
                <w:szCs w:val="22"/>
              </w:rPr>
            </w:pPr>
          </w:p>
        </w:tc>
        <w:tc>
          <w:tcPr>
            <w:tcW w:w="3576" w:type="dxa"/>
            <w:tcBorders>
              <w:top w:val="single" w:sz="6" w:space="0" w:color="auto"/>
              <w:left w:val="nil"/>
              <w:bottom w:val="single" w:sz="6" w:space="0" w:color="auto"/>
              <w:right w:val="single" w:sz="6" w:space="0" w:color="auto"/>
            </w:tcBorders>
            <w:shd w:val="clear" w:color="auto" w:fill="auto"/>
            <w:vAlign w:val="center"/>
          </w:tcPr>
          <w:p w:rsidR="00BA4383" w:rsidRDefault="00EE5F32">
            <w:pPr>
              <w:snapToGrid w:val="0"/>
              <w:jc w:val="center"/>
              <w:rPr>
                <w:rFonts w:ascii="仿宋_GB2312" w:eastAsia="宋体" w:cs="仿宋_GB2312"/>
                <w:sz w:val="24"/>
              </w:rPr>
            </w:pPr>
            <w:r>
              <w:rPr>
                <w:rFonts w:ascii="仿宋_GB2312" w:eastAsia="宋体" w:hAnsi="Calibri" w:cs="宋体" w:hint="eastAsia"/>
                <w:sz w:val="24"/>
                <w:lang/>
              </w:rPr>
              <w:t>高等数学</w:t>
            </w:r>
          </w:p>
        </w:tc>
      </w:tr>
      <w:tr w:rsidR="00BA4383">
        <w:trPr>
          <w:cantSplit/>
          <w:trHeight w:val="40"/>
        </w:trPr>
        <w:tc>
          <w:tcPr>
            <w:tcW w:w="748" w:type="dxa"/>
            <w:tcBorders>
              <w:top w:val="single" w:sz="6" w:space="0" w:color="auto"/>
              <w:left w:val="single" w:sz="6" w:space="0" w:color="auto"/>
              <w:bottom w:val="single" w:sz="6" w:space="0" w:color="auto"/>
              <w:right w:val="single" w:sz="6" w:space="0" w:color="auto"/>
            </w:tcBorders>
            <w:shd w:val="clear" w:color="auto" w:fill="auto"/>
            <w:vAlign w:val="center"/>
          </w:tcPr>
          <w:p w:rsidR="00BA4383" w:rsidRDefault="00EE5F32">
            <w:pPr>
              <w:snapToGrid w:val="0"/>
              <w:jc w:val="center"/>
              <w:rPr>
                <w:rFonts w:ascii="仿宋_GB2312" w:eastAsia="宋体" w:cs="仿宋_GB2312"/>
                <w:sz w:val="24"/>
              </w:rPr>
            </w:pPr>
            <w:r>
              <w:rPr>
                <w:rFonts w:ascii="仿宋_GB2312" w:eastAsia="宋体" w:hAnsi="Calibri" w:cs="仿宋_GB2312" w:hint="eastAsia"/>
                <w:sz w:val="24"/>
                <w:lang/>
              </w:rPr>
              <w:t>58</w:t>
            </w:r>
          </w:p>
        </w:tc>
        <w:tc>
          <w:tcPr>
            <w:tcW w:w="2494" w:type="dxa"/>
            <w:tcBorders>
              <w:top w:val="single" w:sz="6" w:space="0" w:color="auto"/>
              <w:left w:val="nil"/>
              <w:bottom w:val="single" w:sz="6" w:space="0" w:color="auto"/>
              <w:right w:val="single" w:sz="6" w:space="0" w:color="auto"/>
            </w:tcBorders>
            <w:shd w:val="clear" w:color="auto" w:fill="auto"/>
            <w:vAlign w:val="center"/>
          </w:tcPr>
          <w:p w:rsidR="00BA4383" w:rsidRDefault="00EE5F32">
            <w:pPr>
              <w:snapToGrid w:val="0"/>
              <w:ind w:leftChars="-17" w:left="-36"/>
              <w:jc w:val="center"/>
              <w:rPr>
                <w:rFonts w:ascii="仿宋_GB2312" w:eastAsia="宋体" w:cs="仿宋_GB2312"/>
                <w:color w:val="000000"/>
                <w:spacing w:val="-24"/>
                <w:sz w:val="24"/>
              </w:rPr>
            </w:pPr>
            <w:r>
              <w:rPr>
                <w:rFonts w:ascii="仿宋_GB2312" w:eastAsia="宋体" w:hAnsi="Calibri" w:cs="宋体" w:hint="eastAsia"/>
                <w:color w:val="000000"/>
                <w:spacing w:val="-24"/>
                <w:szCs w:val="21"/>
                <w:lang/>
              </w:rPr>
              <w:t>建筑环境与能源应用工程</w:t>
            </w:r>
          </w:p>
        </w:tc>
        <w:tc>
          <w:tcPr>
            <w:tcW w:w="1701" w:type="dxa"/>
            <w:vMerge/>
            <w:tcBorders>
              <w:top w:val="single" w:sz="4" w:space="0" w:color="auto"/>
              <w:left w:val="nil"/>
              <w:bottom w:val="single" w:sz="4" w:space="0" w:color="auto"/>
              <w:right w:val="single" w:sz="4" w:space="0" w:color="auto"/>
            </w:tcBorders>
            <w:shd w:val="clear" w:color="auto" w:fill="auto"/>
          </w:tcPr>
          <w:p w:rsidR="00BA4383" w:rsidRDefault="00BA4383">
            <w:pPr>
              <w:rPr>
                <w:rFonts w:ascii="Calibri" w:eastAsia="宋体" w:hAnsi="Calibri" w:cs="Times New Roman"/>
                <w:szCs w:val="22"/>
              </w:rPr>
            </w:pPr>
          </w:p>
        </w:tc>
        <w:tc>
          <w:tcPr>
            <w:tcW w:w="3576" w:type="dxa"/>
            <w:tcBorders>
              <w:top w:val="single" w:sz="6" w:space="0" w:color="auto"/>
              <w:left w:val="nil"/>
              <w:bottom w:val="single" w:sz="6" w:space="0" w:color="auto"/>
              <w:right w:val="single" w:sz="6" w:space="0" w:color="auto"/>
            </w:tcBorders>
            <w:shd w:val="clear" w:color="auto" w:fill="auto"/>
            <w:vAlign w:val="center"/>
          </w:tcPr>
          <w:p w:rsidR="00BA4383" w:rsidRDefault="00EE5F32">
            <w:pPr>
              <w:snapToGrid w:val="0"/>
              <w:jc w:val="center"/>
              <w:rPr>
                <w:rFonts w:ascii="仿宋_GB2312" w:eastAsia="宋体" w:cs="仿宋_GB2312"/>
                <w:sz w:val="24"/>
              </w:rPr>
            </w:pPr>
            <w:r>
              <w:rPr>
                <w:rFonts w:ascii="仿宋_GB2312" w:eastAsia="宋体" w:hAnsi="Calibri" w:cs="宋体" w:hint="eastAsia"/>
                <w:sz w:val="24"/>
                <w:lang/>
              </w:rPr>
              <w:t>高等数学</w:t>
            </w:r>
          </w:p>
        </w:tc>
      </w:tr>
      <w:tr w:rsidR="00BA4383">
        <w:trPr>
          <w:cantSplit/>
          <w:trHeight w:val="40"/>
        </w:trPr>
        <w:tc>
          <w:tcPr>
            <w:tcW w:w="748" w:type="dxa"/>
            <w:tcBorders>
              <w:top w:val="single" w:sz="6" w:space="0" w:color="auto"/>
              <w:left w:val="single" w:sz="6" w:space="0" w:color="auto"/>
              <w:bottom w:val="single" w:sz="6" w:space="0" w:color="auto"/>
              <w:right w:val="single" w:sz="6" w:space="0" w:color="auto"/>
            </w:tcBorders>
            <w:shd w:val="clear" w:color="auto" w:fill="auto"/>
            <w:vAlign w:val="center"/>
          </w:tcPr>
          <w:p w:rsidR="00BA4383" w:rsidRDefault="00EE5F32">
            <w:pPr>
              <w:snapToGrid w:val="0"/>
              <w:jc w:val="center"/>
              <w:rPr>
                <w:rFonts w:ascii="仿宋_GB2312" w:eastAsia="宋体" w:cs="仿宋_GB2312"/>
                <w:sz w:val="24"/>
              </w:rPr>
            </w:pPr>
            <w:r>
              <w:rPr>
                <w:rFonts w:ascii="仿宋_GB2312" w:eastAsia="宋体" w:hAnsi="Calibri" w:cs="仿宋_GB2312" w:hint="eastAsia"/>
                <w:sz w:val="24"/>
                <w:lang/>
              </w:rPr>
              <w:t>59</w:t>
            </w:r>
          </w:p>
        </w:tc>
        <w:tc>
          <w:tcPr>
            <w:tcW w:w="2494" w:type="dxa"/>
            <w:tcBorders>
              <w:top w:val="single" w:sz="6" w:space="0" w:color="auto"/>
              <w:left w:val="nil"/>
              <w:bottom w:val="single" w:sz="6" w:space="0" w:color="auto"/>
              <w:right w:val="single" w:sz="6" w:space="0" w:color="auto"/>
            </w:tcBorders>
            <w:shd w:val="clear" w:color="auto" w:fill="auto"/>
            <w:vAlign w:val="center"/>
          </w:tcPr>
          <w:p w:rsidR="00BA4383" w:rsidRDefault="00EE5F32">
            <w:pPr>
              <w:snapToGrid w:val="0"/>
              <w:jc w:val="center"/>
              <w:rPr>
                <w:rFonts w:ascii="仿宋_GB2312" w:eastAsia="宋体" w:cs="仿宋_GB2312"/>
                <w:color w:val="000000"/>
                <w:sz w:val="24"/>
              </w:rPr>
            </w:pPr>
            <w:r>
              <w:rPr>
                <w:rFonts w:ascii="仿宋_GB2312" w:eastAsia="宋体" w:hAnsi="Calibri" w:cs="宋体" w:hint="eastAsia"/>
                <w:color w:val="000000"/>
                <w:spacing w:val="-20"/>
                <w:sz w:val="24"/>
                <w:lang/>
              </w:rPr>
              <w:t>给排水科学与工程</w:t>
            </w:r>
          </w:p>
        </w:tc>
        <w:tc>
          <w:tcPr>
            <w:tcW w:w="1701" w:type="dxa"/>
            <w:vMerge/>
            <w:tcBorders>
              <w:top w:val="single" w:sz="4" w:space="0" w:color="auto"/>
              <w:left w:val="nil"/>
              <w:bottom w:val="single" w:sz="4" w:space="0" w:color="auto"/>
              <w:right w:val="single" w:sz="4" w:space="0" w:color="auto"/>
            </w:tcBorders>
            <w:shd w:val="clear" w:color="auto" w:fill="auto"/>
          </w:tcPr>
          <w:p w:rsidR="00BA4383" w:rsidRDefault="00BA4383">
            <w:pPr>
              <w:rPr>
                <w:rFonts w:ascii="Calibri" w:eastAsia="宋体" w:hAnsi="Calibri" w:cs="Times New Roman"/>
                <w:szCs w:val="22"/>
              </w:rPr>
            </w:pPr>
          </w:p>
        </w:tc>
        <w:tc>
          <w:tcPr>
            <w:tcW w:w="3576" w:type="dxa"/>
            <w:tcBorders>
              <w:top w:val="single" w:sz="6" w:space="0" w:color="auto"/>
              <w:left w:val="nil"/>
              <w:bottom w:val="single" w:sz="6" w:space="0" w:color="auto"/>
              <w:right w:val="single" w:sz="6" w:space="0" w:color="auto"/>
            </w:tcBorders>
            <w:shd w:val="clear" w:color="auto" w:fill="auto"/>
            <w:vAlign w:val="center"/>
          </w:tcPr>
          <w:p w:rsidR="00BA4383" w:rsidRDefault="00EE5F32">
            <w:pPr>
              <w:snapToGrid w:val="0"/>
              <w:jc w:val="center"/>
              <w:rPr>
                <w:rFonts w:ascii="仿宋_GB2312" w:eastAsia="宋体" w:cs="仿宋_GB2312"/>
                <w:sz w:val="24"/>
              </w:rPr>
            </w:pPr>
            <w:r>
              <w:rPr>
                <w:rFonts w:ascii="仿宋_GB2312" w:eastAsia="宋体" w:hAnsi="Calibri" w:cs="宋体" w:hint="eastAsia"/>
                <w:sz w:val="24"/>
                <w:lang/>
              </w:rPr>
              <w:t>高等数学</w:t>
            </w:r>
          </w:p>
        </w:tc>
      </w:tr>
      <w:tr w:rsidR="00BA4383">
        <w:trPr>
          <w:cantSplit/>
          <w:trHeight w:val="117"/>
        </w:trPr>
        <w:tc>
          <w:tcPr>
            <w:tcW w:w="748" w:type="dxa"/>
            <w:tcBorders>
              <w:top w:val="single" w:sz="4" w:space="0" w:color="auto"/>
              <w:left w:val="single" w:sz="6" w:space="0" w:color="auto"/>
              <w:bottom w:val="single" w:sz="6" w:space="0" w:color="auto"/>
              <w:right w:val="single" w:sz="6" w:space="0" w:color="auto"/>
            </w:tcBorders>
            <w:shd w:val="clear" w:color="auto" w:fill="auto"/>
            <w:vAlign w:val="center"/>
          </w:tcPr>
          <w:p w:rsidR="00BA4383" w:rsidRDefault="00EE5F32">
            <w:pPr>
              <w:snapToGrid w:val="0"/>
              <w:jc w:val="center"/>
              <w:rPr>
                <w:rFonts w:ascii="仿宋_GB2312" w:eastAsia="宋体" w:cs="仿宋_GB2312"/>
                <w:sz w:val="24"/>
              </w:rPr>
            </w:pPr>
            <w:r>
              <w:rPr>
                <w:rFonts w:ascii="仿宋_GB2312" w:eastAsia="宋体" w:hAnsi="Calibri" w:cs="仿宋_GB2312" w:hint="eastAsia"/>
                <w:sz w:val="24"/>
                <w:lang/>
              </w:rPr>
              <w:t>60</w:t>
            </w:r>
          </w:p>
        </w:tc>
        <w:tc>
          <w:tcPr>
            <w:tcW w:w="2494" w:type="dxa"/>
            <w:tcBorders>
              <w:top w:val="single" w:sz="4" w:space="0" w:color="auto"/>
              <w:left w:val="nil"/>
              <w:bottom w:val="single" w:sz="6" w:space="0" w:color="auto"/>
              <w:right w:val="single" w:sz="6" w:space="0" w:color="auto"/>
            </w:tcBorders>
            <w:shd w:val="clear" w:color="auto" w:fill="auto"/>
            <w:vAlign w:val="center"/>
          </w:tcPr>
          <w:p w:rsidR="00BA4383" w:rsidRDefault="00EE5F32">
            <w:pPr>
              <w:snapToGrid w:val="0"/>
              <w:ind w:leftChars="-27" w:left="-57" w:firstLineChars="50" w:firstLine="120"/>
              <w:jc w:val="center"/>
              <w:rPr>
                <w:rFonts w:ascii="仿宋_GB2312" w:eastAsia="宋体" w:cs="仿宋_GB2312"/>
                <w:color w:val="000000"/>
                <w:spacing w:val="-20"/>
                <w:sz w:val="24"/>
              </w:rPr>
            </w:pPr>
            <w:r>
              <w:rPr>
                <w:rFonts w:ascii="仿宋_GB2312" w:eastAsia="宋体" w:hAnsi="Calibri" w:cs="宋体" w:hint="eastAsia"/>
                <w:color w:val="000000"/>
                <w:sz w:val="24"/>
                <w:lang/>
              </w:rPr>
              <w:t>城乡规划</w:t>
            </w:r>
          </w:p>
        </w:tc>
        <w:tc>
          <w:tcPr>
            <w:tcW w:w="1701" w:type="dxa"/>
            <w:vMerge/>
            <w:tcBorders>
              <w:top w:val="single" w:sz="4" w:space="0" w:color="auto"/>
              <w:left w:val="nil"/>
              <w:bottom w:val="single" w:sz="4" w:space="0" w:color="auto"/>
              <w:right w:val="single" w:sz="4" w:space="0" w:color="auto"/>
            </w:tcBorders>
            <w:shd w:val="clear" w:color="auto" w:fill="auto"/>
          </w:tcPr>
          <w:p w:rsidR="00BA4383" w:rsidRDefault="00BA4383">
            <w:pPr>
              <w:rPr>
                <w:rFonts w:ascii="Calibri" w:eastAsia="宋体" w:hAnsi="Calibri" w:cs="Times New Roman"/>
                <w:szCs w:val="22"/>
              </w:rPr>
            </w:pPr>
          </w:p>
        </w:tc>
        <w:tc>
          <w:tcPr>
            <w:tcW w:w="3576" w:type="dxa"/>
            <w:tcBorders>
              <w:top w:val="single" w:sz="4" w:space="0" w:color="auto"/>
              <w:left w:val="nil"/>
              <w:bottom w:val="single" w:sz="6" w:space="0" w:color="auto"/>
              <w:right w:val="single" w:sz="6" w:space="0" w:color="auto"/>
            </w:tcBorders>
            <w:shd w:val="clear" w:color="auto" w:fill="auto"/>
            <w:vAlign w:val="center"/>
          </w:tcPr>
          <w:p w:rsidR="00BA4383" w:rsidRDefault="00EE5F32">
            <w:pPr>
              <w:snapToGrid w:val="0"/>
              <w:jc w:val="center"/>
              <w:rPr>
                <w:rFonts w:ascii="仿宋_GB2312" w:eastAsia="宋体" w:cs="仿宋_GB2312"/>
                <w:sz w:val="24"/>
              </w:rPr>
            </w:pPr>
            <w:r>
              <w:rPr>
                <w:rFonts w:ascii="仿宋_GB2312" w:eastAsia="宋体" w:hAnsi="Calibri" w:cs="宋体" w:hint="eastAsia"/>
                <w:sz w:val="24"/>
                <w:lang/>
              </w:rPr>
              <w:t>高等数学</w:t>
            </w:r>
          </w:p>
        </w:tc>
      </w:tr>
      <w:tr w:rsidR="00BA4383">
        <w:trPr>
          <w:cantSplit/>
          <w:trHeight w:val="137"/>
        </w:trPr>
        <w:tc>
          <w:tcPr>
            <w:tcW w:w="748" w:type="dxa"/>
            <w:tcBorders>
              <w:top w:val="single" w:sz="4" w:space="0" w:color="auto"/>
              <w:left w:val="single" w:sz="6" w:space="0" w:color="auto"/>
              <w:bottom w:val="single" w:sz="6" w:space="0" w:color="auto"/>
              <w:right w:val="single" w:sz="6" w:space="0" w:color="auto"/>
            </w:tcBorders>
            <w:shd w:val="clear" w:color="auto" w:fill="auto"/>
            <w:vAlign w:val="center"/>
          </w:tcPr>
          <w:p w:rsidR="00BA4383" w:rsidRDefault="00EE5F32">
            <w:pPr>
              <w:snapToGrid w:val="0"/>
              <w:jc w:val="center"/>
              <w:rPr>
                <w:rFonts w:ascii="仿宋_GB2312" w:eastAsia="宋体" w:cs="仿宋_GB2312"/>
                <w:sz w:val="24"/>
              </w:rPr>
            </w:pPr>
            <w:r>
              <w:rPr>
                <w:rFonts w:ascii="仿宋_GB2312" w:eastAsia="宋体" w:hAnsi="Calibri" w:cs="仿宋_GB2312" w:hint="eastAsia"/>
                <w:sz w:val="24"/>
                <w:lang/>
              </w:rPr>
              <w:t>61</w:t>
            </w:r>
          </w:p>
        </w:tc>
        <w:tc>
          <w:tcPr>
            <w:tcW w:w="2494" w:type="dxa"/>
            <w:tcBorders>
              <w:top w:val="single" w:sz="4" w:space="0" w:color="auto"/>
              <w:left w:val="nil"/>
              <w:bottom w:val="single" w:sz="6" w:space="0" w:color="auto"/>
              <w:right w:val="single" w:sz="6" w:space="0" w:color="auto"/>
            </w:tcBorders>
            <w:shd w:val="clear" w:color="auto" w:fill="auto"/>
            <w:vAlign w:val="center"/>
          </w:tcPr>
          <w:p w:rsidR="00BA4383" w:rsidRDefault="00EE5F32">
            <w:pPr>
              <w:snapToGrid w:val="0"/>
              <w:ind w:leftChars="-27" w:left="-57"/>
              <w:jc w:val="center"/>
              <w:rPr>
                <w:rFonts w:ascii="仿宋_GB2312" w:eastAsia="宋体" w:cs="仿宋_GB2312"/>
                <w:color w:val="000000"/>
                <w:spacing w:val="-6"/>
                <w:sz w:val="24"/>
              </w:rPr>
            </w:pPr>
            <w:r>
              <w:rPr>
                <w:rFonts w:ascii="仿宋_GB2312" w:eastAsia="宋体" w:hAnsi="Calibri" w:cs="宋体" w:hint="eastAsia"/>
                <w:color w:val="000000"/>
                <w:spacing w:val="-6"/>
                <w:sz w:val="24"/>
                <w:lang/>
              </w:rPr>
              <w:t>道路桥梁与渡河工程</w:t>
            </w:r>
          </w:p>
        </w:tc>
        <w:tc>
          <w:tcPr>
            <w:tcW w:w="1701" w:type="dxa"/>
            <w:vMerge/>
            <w:tcBorders>
              <w:top w:val="single" w:sz="4" w:space="0" w:color="auto"/>
              <w:left w:val="nil"/>
              <w:bottom w:val="single" w:sz="4" w:space="0" w:color="auto"/>
              <w:right w:val="single" w:sz="4" w:space="0" w:color="auto"/>
            </w:tcBorders>
            <w:shd w:val="clear" w:color="auto" w:fill="auto"/>
          </w:tcPr>
          <w:p w:rsidR="00BA4383" w:rsidRDefault="00BA4383">
            <w:pPr>
              <w:rPr>
                <w:rFonts w:ascii="Calibri" w:eastAsia="宋体" w:hAnsi="Calibri" w:cs="Times New Roman"/>
                <w:szCs w:val="22"/>
              </w:rPr>
            </w:pPr>
          </w:p>
        </w:tc>
        <w:tc>
          <w:tcPr>
            <w:tcW w:w="3576" w:type="dxa"/>
            <w:tcBorders>
              <w:top w:val="single" w:sz="4" w:space="0" w:color="auto"/>
              <w:left w:val="nil"/>
              <w:bottom w:val="single" w:sz="6" w:space="0" w:color="auto"/>
              <w:right w:val="single" w:sz="6" w:space="0" w:color="auto"/>
            </w:tcBorders>
            <w:shd w:val="clear" w:color="auto" w:fill="auto"/>
            <w:vAlign w:val="center"/>
          </w:tcPr>
          <w:p w:rsidR="00BA4383" w:rsidRDefault="00EE5F32">
            <w:pPr>
              <w:snapToGrid w:val="0"/>
              <w:jc w:val="center"/>
              <w:rPr>
                <w:rFonts w:ascii="仿宋_GB2312" w:eastAsia="宋体" w:cs="仿宋_GB2312"/>
                <w:sz w:val="24"/>
              </w:rPr>
            </w:pPr>
            <w:r>
              <w:rPr>
                <w:rFonts w:ascii="仿宋_GB2312" w:eastAsia="宋体" w:hAnsi="Calibri" w:cs="宋体" w:hint="eastAsia"/>
                <w:sz w:val="24"/>
                <w:lang/>
              </w:rPr>
              <w:t>高等数学</w:t>
            </w:r>
          </w:p>
        </w:tc>
      </w:tr>
      <w:tr w:rsidR="00BA4383">
        <w:trPr>
          <w:cantSplit/>
          <w:trHeight w:val="137"/>
        </w:trPr>
        <w:tc>
          <w:tcPr>
            <w:tcW w:w="748" w:type="dxa"/>
            <w:tcBorders>
              <w:top w:val="single" w:sz="4" w:space="0" w:color="auto"/>
              <w:left w:val="single" w:sz="6" w:space="0" w:color="auto"/>
              <w:bottom w:val="single" w:sz="6" w:space="0" w:color="auto"/>
              <w:right w:val="single" w:sz="6" w:space="0" w:color="auto"/>
            </w:tcBorders>
            <w:shd w:val="clear" w:color="auto" w:fill="auto"/>
            <w:vAlign w:val="center"/>
          </w:tcPr>
          <w:p w:rsidR="00BA4383" w:rsidRDefault="00EE5F32">
            <w:pPr>
              <w:snapToGrid w:val="0"/>
              <w:jc w:val="center"/>
              <w:rPr>
                <w:rFonts w:ascii="仿宋_GB2312" w:eastAsia="宋体" w:cs="仿宋_GB2312"/>
                <w:sz w:val="24"/>
              </w:rPr>
            </w:pPr>
            <w:r>
              <w:rPr>
                <w:rFonts w:ascii="仿宋_GB2312" w:eastAsia="宋体" w:hAnsi="Calibri" w:cs="仿宋_GB2312" w:hint="eastAsia"/>
                <w:sz w:val="24"/>
                <w:lang/>
              </w:rPr>
              <w:t>F4</w:t>
            </w:r>
          </w:p>
        </w:tc>
        <w:tc>
          <w:tcPr>
            <w:tcW w:w="2494" w:type="dxa"/>
            <w:tcBorders>
              <w:top w:val="single" w:sz="4" w:space="0" w:color="auto"/>
              <w:left w:val="nil"/>
              <w:bottom w:val="single" w:sz="6" w:space="0" w:color="auto"/>
              <w:right w:val="single" w:sz="6" w:space="0" w:color="auto"/>
            </w:tcBorders>
            <w:shd w:val="clear" w:color="auto" w:fill="auto"/>
            <w:vAlign w:val="center"/>
          </w:tcPr>
          <w:p w:rsidR="00BA4383" w:rsidRDefault="00EE5F32">
            <w:pPr>
              <w:snapToGrid w:val="0"/>
              <w:ind w:leftChars="-27" w:left="-57"/>
              <w:jc w:val="center"/>
              <w:rPr>
                <w:rFonts w:ascii="仿宋_GB2312" w:eastAsia="宋体" w:cs="仿宋_GB2312"/>
                <w:color w:val="000000"/>
                <w:spacing w:val="-6"/>
                <w:sz w:val="24"/>
              </w:rPr>
            </w:pPr>
            <w:r>
              <w:rPr>
                <w:rFonts w:ascii="仿宋_GB2312" w:eastAsia="宋体" w:hAnsi="Calibri" w:cs="宋体" w:hint="eastAsia"/>
                <w:color w:val="000000"/>
                <w:spacing w:val="-6"/>
                <w:sz w:val="24"/>
                <w:lang/>
              </w:rPr>
              <w:t>城市地下空间工程</w:t>
            </w:r>
          </w:p>
        </w:tc>
        <w:tc>
          <w:tcPr>
            <w:tcW w:w="1701" w:type="dxa"/>
            <w:vMerge/>
            <w:tcBorders>
              <w:top w:val="single" w:sz="4" w:space="0" w:color="auto"/>
              <w:left w:val="nil"/>
              <w:bottom w:val="single" w:sz="4" w:space="0" w:color="auto"/>
              <w:right w:val="single" w:sz="4" w:space="0" w:color="auto"/>
            </w:tcBorders>
            <w:shd w:val="clear" w:color="auto" w:fill="auto"/>
          </w:tcPr>
          <w:p w:rsidR="00BA4383" w:rsidRDefault="00BA4383">
            <w:pPr>
              <w:rPr>
                <w:rFonts w:ascii="Calibri" w:eastAsia="宋体" w:hAnsi="Calibri" w:cs="Times New Roman"/>
                <w:szCs w:val="22"/>
              </w:rPr>
            </w:pPr>
          </w:p>
        </w:tc>
        <w:tc>
          <w:tcPr>
            <w:tcW w:w="3576" w:type="dxa"/>
            <w:tcBorders>
              <w:top w:val="single" w:sz="4" w:space="0" w:color="auto"/>
              <w:left w:val="nil"/>
              <w:bottom w:val="single" w:sz="6" w:space="0" w:color="auto"/>
              <w:right w:val="single" w:sz="6" w:space="0" w:color="auto"/>
            </w:tcBorders>
            <w:shd w:val="clear" w:color="auto" w:fill="auto"/>
            <w:vAlign w:val="center"/>
          </w:tcPr>
          <w:p w:rsidR="00BA4383" w:rsidRDefault="00EE5F32">
            <w:pPr>
              <w:snapToGrid w:val="0"/>
              <w:jc w:val="center"/>
              <w:rPr>
                <w:rFonts w:ascii="仿宋_GB2312" w:eastAsia="宋体" w:cs="仿宋_GB2312"/>
                <w:sz w:val="24"/>
              </w:rPr>
            </w:pPr>
            <w:r>
              <w:rPr>
                <w:rFonts w:ascii="仿宋_GB2312" w:eastAsia="宋体" w:hAnsi="Calibri" w:cs="宋体" w:hint="eastAsia"/>
                <w:sz w:val="24"/>
                <w:lang/>
              </w:rPr>
              <w:t>高等数学</w:t>
            </w:r>
          </w:p>
        </w:tc>
      </w:tr>
      <w:tr w:rsidR="00BA4383">
        <w:trPr>
          <w:cantSplit/>
          <w:trHeight w:val="107"/>
        </w:trPr>
        <w:tc>
          <w:tcPr>
            <w:tcW w:w="748" w:type="dxa"/>
            <w:tcBorders>
              <w:top w:val="single" w:sz="4" w:space="0" w:color="auto"/>
              <w:left w:val="single" w:sz="6" w:space="0" w:color="auto"/>
              <w:bottom w:val="single" w:sz="4" w:space="0" w:color="auto"/>
              <w:right w:val="single" w:sz="6" w:space="0" w:color="auto"/>
            </w:tcBorders>
            <w:shd w:val="clear" w:color="auto" w:fill="auto"/>
            <w:vAlign w:val="center"/>
          </w:tcPr>
          <w:p w:rsidR="00BA4383" w:rsidRDefault="00EE5F32">
            <w:pPr>
              <w:snapToGrid w:val="0"/>
              <w:jc w:val="center"/>
              <w:rPr>
                <w:rFonts w:ascii="仿宋_GB2312" w:eastAsia="宋体" w:cs="仿宋_GB2312"/>
                <w:sz w:val="24"/>
              </w:rPr>
            </w:pPr>
            <w:r>
              <w:rPr>
                <w:rFonts w:ascii="仿宋_GB2312" w:eastAsia="宋体" w:hAnsi="Calibri" w:cs="仿宋_GB2312" w:hint="eastAsia"/>
                <w:sz w:val="24"/>
                <w:lang/>
              </w:rPr>
              <w:t>62</w:t>
            </w:r>
          </w:p>
        </w:tc>
        <w:tc>
          <w:tcPr>
            <w:tcW w:w="2494" w:type="dxa"/>
            <w:tcBorders>
              <w:top w:val="single" w:sz="4" w:space="0" w:color="auto"/>
              <w:left w:val="nil"/>
              <w:bottom w:val="single" w:sz="4" w:space="0" w:color="auto"/>
              <w:right w:val="single" w:sz="6" w:space="0" w:color="auto"/>
            </w:tcBorders>
            <w:shd w:val="clear" w:color="auto" w:fill="auto"/>
            <w:vAlign w:val="center"/>
          </w:tcPr>
          <w:p w:rsidR="00BA4383" w:rsidRDefault="00EE5F32">
            <w:pPr>
              <w:snapToGrid w:val="0"/>
              <w:jc w:val="center"/>
              <w:rPr>
                <w:rFonts w:ascii="仿宋_GB2312" w:eastAsia="宋体" w:cs="仿宋_GB2312"/>
                <w:color w:val="000000"/>
                <w:spacing w:val="-20"/>
                <w:sz w:val="24"/>
              </w:rPr>
            </w:pPr>
            <w:r>
              <w:rPr>
                <w:rFonts w:ascii="仿宋_GB2312" w:eastAsia="宋体" w:hAnsi="Calibri" w:cs="宋体" w:hint="eastAsia"/>
                <w:color w:val="000000"/>
                <w:spacing w:val="-20"/>
                <w:sz w:val="24"/>
                <w:lang/>
              </w:rPr>
              <w:t>水利水电工程</w:t>
            </w:r>
          </w:p>
        </w:tc>
        <w:tc>
          <w:tcPr>
            <w:tcW w:w="1701" w:type="dxa"/>
            <w:vMerge/>
            <w:tcBorders>
              <w:top w:val="single" w:sz="4" w:space="0" w:color="auto"/>
              <w:left w:val="nil"/>
              <w:bottom w:val="single" w:sz="4" w:space="0" w:color="auto"/>
              <w:right w:val="single" w:sz="4" w:space="0" w:color="auto"/>
            </w:tcBorders>
            <w:shd w:val="clear" w:color="auto" w:fill="auto"/>
          </w:tcPr>
          <w:p w:rsidR="00BA4383" w:rsidRDefault="00BA4383">
            <w:pPr>
              <w:rPr>
                <w:rFonts w:ascii="Calibri" w:eastAsia="宋体" w:hAnsi="Calibri" w:cs="Times New Roman"/>
                <w:szCs w:val="22"/>
              </w:rPr>
            </w:pPr>
          </w:p>
        </w:tc>
        <w:tc>
          <w:tcPr>
            <w:tcW w:w="3576" w:type="dxa"/>
            <w:tcBorders>
              <w:top w:val="single" w:sz="4" w:space="0" w:color="auto"/>
              <w:left w:val="nil"/>
              <w:bottom w:val="single" w:sz="4" w:space="0" w:color="auto"/>
              <w:right w:val="single" w:sz="6" w:space="0" w:color="auto"/>
            </w:tcBorders>
            <w:shd w:val="clear" w:color="auto" w:fill="auto"/>
            <w:vAlign w:val="center"/>
          </w:tcPr>
          <w:p w:rsidR="00BA4383" w:rsidRDefault="00EE5F32">
            <w:pPr>
              <w:snapToGrid w:val="0"/>
              <w:jc w:val="center"/>
              <w:rPr>
                <w:rFonts w:ascii="仿宋_GB2312" w:eastAsia="宋体" w:cs="仿宋_GB2312"/>
                <w:sz w:val="24"/>
              </w:rPr>
            </w:pPr>
            <w:r>
              <w:rPr>
                <w:rFonts w:ascii="仿宋_GB2312" w:eastAsia="宋体" w:hAnsi="Calibri" w:cs="宋体" w:hint="eastAsia"/>
                <w:sz w:val="24"/>
                <w:lang/>
              </w:rPr>
              <w:t>高等数学</w:t>
            </w:r>
          </w:p>
        </w:tc>
      </w:tr>
      <w:tr w:rsidR="00BA4383">
        <w:trPr>
          <w:cantSplit/>
          <w:trHeight w:val="117"/>
        </w:trPr>
        <w:tc>
          <w:tcPr>
            <w:tcW w:w="748" w:type="dxa"/>
            <w:tcBorders>
              <w:top w:val="single" w:sz="4" w:space="0" w:color="auto"/>
              <w:left w:val="single" w:sz="6" w:space="0" w:color="auto"/>
              <w:bottom w:val="single" w:sz="6" w:space="0" w:color="auto"/>
              <w:right w:val="single" w:sz="6" w:space="0" w:color="auto"/>
            </w:tcBorders>
            <w:shd w:val="clear" w:color="auto" w:fill="auto"/>
            <w:vAlign w:val="center"/>
          </w:tcPr>
          <w:p w:rsidR="00BA4383" w:rsidRDefault="00EE5F32">
            <w:pPr>
              <w:snapToGrid w:val="0"/>
              <w:jc w:val="center"/>
              <w:rPr>
                <w:rFonts w:ascii="仿宋_GB2312" w:eastAsia="宋体" w:cs="仿宋_GB2312"/>
                <w:sz w:val="24"/>
              </w:rPr>
            </w:pPr>
            <w:r>
              <w:rPr>
                <w:rFonts w:ascii="仿宋_GB2312" w:eastAsia="宋体" w:hAnsi="Calibri" w:cs="仿宋_GB2312" w:hint="eastAsia"/>
                <w:sz w:val="24"/>
                <w:lang/>
              </w:rPr>
              <w:t>63</w:t>
            </w:r>
          </w:p>
        </w:tc>
        <w:tc>
          <w:tcPr>
            <w:tcW w:w="2494" w:type="dxa"/>
            <w:tcBorders>
              <w:top w:val="single" w:sz="4" w:space="0" w:color="auto"/>
              <w:left w:val="nil"/>
              <w:bottom w:val="single" w:sz="6" w:space="0" w:color="auto"/>
              <w:right w:val="single" w:sz="6" w:space="0" w:color="auto"/>
            </w:tcBorders>
            <w:shd w:val="clear" w:color="auto" w:fill="auto"/>
            <w:vAlign w:val="center"/>
          </w:tcPr>
          <w:p w:rsidR="00BA4383" w:rsidRDefault="00EE5F32">
            <w:pPr>
              <w:snapToGrid w:val="0"/>
              <w:jc w:val="center"/>
              <w:rPr>
                <w:rFonts w:ascii="仿宋_GB2312" w:eastAsia="宋体" w:cs="仿宋_GB2312"/>
                <w:color w:val="000000"/>
                <w:sz w:val="24"/>
              </w:rPr>
            </w:pPr>
            <w:r>
              <w:rPr>
                <w:rFonts w:ascii="仿宋_GB2312" w:eastAsia="宋体" w:hAnsi="Calibri" w:cs="宋体" w:hint="eastAsia"/>
                <w:color w:val="000000"/>
                <w:sz w:val="24"/>
                <w:lang/>
              </w:rPr>
              <w:t>测绘工程</w:t>
            </w:r>
          </w:p>
        </w:tc>
        <w:tc>
          <w:tcPr>
            <w:tcW w:w="1701" w:type="dxa"/>
            <w:vMerge/>
            <w:tcBorders>
              <w:top w:val="single" w:sz="4" w:space="0" w:color="auto"/>
              <w:left w:val="nil"/>
              <w:bottom w:val="single" w:sz="4" w:space="0" w:color="auto"/>
              <w:right w:val="single" w:sz="4" w:space="0" w:color="auto"/>
            </w:tcBorders>
            <w:shd w:val="clear" w:color="auto" w:fill="auto"/>
          </w:tcPr>
          <w:p w:rsidR="00BA4383" w:rsidRDefault="00BA4383">
            <w:pPr>
              <w:rPr>
                <w:rFonts w:ascii="Calibri" w:eastAsia="宋体" w:hAnsi="Calibri" w:cs="Times New Roman"/>
                <w:szCs w:val="22"/>
              </w:rPr>
            </w:pPr>
          </w:p>
        </w:tc>
        <w:tc>
          <w:tcPr>
            <w:tcW w:w="3576" w:type="dxa"/>
            <w:tcBorders>
              <w:top w:val="single" w:sz="4" w:space="0" w:color="auto"/>
              <w:left w:val="nil"/>
              <w:bottom w:val="single" w:sz="6" w:space="0" w:color="auto"/>
              <w:right w:val="single" w:sz="6" w:space="0" w:color="auto"/>
            </w:tcBorders>
            <w:shd w:val="clear" w:color="auto" w:fill="auto"/>
            <w:vAlign w:val="center"/>
          </w:tcPr>
          <w:p w:rsidR="00BA4383" w:rsidRDefault="00EE5F32">
            <w:pPr>
              <w:snapToGrid w:val="0"/>
              <w:jc w:val="center"/>
              <w:rPr>
                <w:rFonts w:ascii="仿宋_GB2312" w:eastAsia="宋体" w:cs="仿宋_GB2312"/>
                <w:sz w:val="24"/>
              </w:rPr>
            </w:pPr>
            <w:r>
              <w:rPr>
                <w:rFonts w:ascii="仿宋_GB2312" w:eastAsia="宋体" w:hAnsi="Calibri" w:cs="宋体" w:hint="eastAsia"/>
                <w:sz w:val="24"/>
                <w:lang/>
              </w:rPr>
              <w:t>高等数学</w:t>
            </w:r>
          </w:p>
        </w:tc>
      </w:tr>
      <w:tr w:rsidR="00BA4383">
        <w:trPr>
          <w:cantSplit/>
          <w:trHeight w:val="40"/>
        </w:trPr>
        <w:tc>
          <w:tcPr>
            <w:tcW w:w="748" w:type="dxa"/>
            <w:tcBorders>
              <w:top w:val="single" w:sz="6" w:space="0" w:color="auto"/>
              <w:left w:val="single" w:sz="6" w:space="0" w:color="auto"/>
              <w:bottom w:val="single" w:sz="6" w:space="0" w:color="auto"/>
              <w:right w:val="single" w:sz="6" w:space="0" w:color="auto"/>
            </w:tcBorders>
            <w:shd w:val="clear" w:color="auto" w:fill="auto"/>
            <w:vAlign w:val="center"/>
          </w:tcPr>
          <w:p w:rsidR="00BA4383" w:rsidRDefault="00EE5F32">
            <w:pPr>
              <w:snapToGrid w:val="0"/>
              <w:jc w:val="center"/>
              <w:rPr>
                <w:rFonts w:ascii="仿宋_GB2312" w:eastAsia="宋体" w:cs="仿宋_GB2312"/>
                <w:sz w:val="24"/>
              </w:rPr>
            </w:pPr>
            <w:r>
              <w:rPr>
                <w:rFonts w:ascii="仿宋_GB2312" w:eastAsia="宋体" w:hAnsi="Calibri" w:cs="仿宋_GB2312" w:hint="eastAsia"/>
                <w:sz w:val="24"/>
                <w:lang/>
              </w:rPr>
              <w:t>64</w:t>
            </w:r>
          </w:p>
        </w:tc>
        <w:tc>
          <w:tcPr>
            <w:tcW w:w="2494" w:type="dxa"/>
            <w:tcBorders>
              <w:top w:val="single" w:sz="6" w:space="0" w:color="auto"/>
              <w:left w:val="nil"/>
              <w:bottom w:val="single" w:sz="4" w:space="0" w:color="auto"/>
              <w:right w:val="single" w:sz="6" w:space="0" w:color="auto"/>
            </w:tcBorders>
            <w:shd w:val="clear" w:color="auto" w:fill="auto"/>
            <w:vAlign w:val="center"/>
          </w:tcPr>
          <w:p w:rsidR="00BA4383" w:rsidRDefault="00EE5F32">
            <w:pPr>
              <w:snapToGrid w:val="0"/>
              <w:jc w:val="center"/>
              <w:rPr>
                <w:rFonts w:ascii="仿宋_GB2312" w:eastAsia="宋体" w:cs="仿宋_GB2312"/>
                <w:color w:val="000000"/>
                <w:sz w:val="24"/>
              </w:rPr>
            </w:pPr>
            <w:r>
              <w:rPr>
                <w:rFonts w:ascii="仿宋_GB2312" w:eastAsia="宋体" w:hAnsi="Calibri" w:cs="宋体" w:hint="eastAsia"/>
                <w:color w:val="000000"/>
                <w:sz w:val="24"/>
                <w:lang/>
              </w:rPr>
              <w:t>纺织工程</w:t>
            </w:r>
          </w:p>
        </w:tc>
        <w:tc>
          <w:tcPr>
            <w:tcW w:w="1701" w:type="dxa"/>
            <w:vMerge/>
            <w:tcBorders>
              <w:top w:val="single" w:sz="4" w:space="0" w:color="auto"/>
              <w:left w:val="nil"/>
              <w:bottom w:val="single" w:sz="4" w:space="0" w:color="auto"/>
              <w:right w:val="single" w:sz="4" w:space="0" w:color="auto"/>
            </w:tcBorders>
            <w:shd w:val="clear" w:color="auto" w:fill="auto"/>
          </w:tcPr>
          <w:p w:rsidR="00BA4383" w:rsidRDefault="00BA4383">
            <w:pPr>
              <w:rPr>
                <w:rFonts w:ascii="Calibri" w:eastAsia="宋体" w:hAnsi="Calibri" w:cs="Times New Roman"/>
                <w:szCs w:val="22"/>
              </w:rPr>
            </w:pPr>
          </w:p>
        </w:tc>
        <w:tc>
          <w:tcPr>
            <w:tcW w:w="3576" w:type="dxa"/>
            <w:tcBorders>
              <w:top w:val="single" w:sz="6" w:space="0" w:color="auto"/>
              <w:left w:val="nil"/>
              <w:bottom w:val="single" w:sz="4" w:space="0" w:color="auto"/>
              <w:right w:val="single" w:sz="6" w:space="0" w:color="auto"/>
            </w:tcBorders>
            <w:shd w:val="clear" w:color="auto" w:fill="auto"/>
            <w:vAlign w:val="center"/>
          </w:tcPr>
          <w:p w:rsidR="00BA4383" w:rsidRDefault="00EE5F32">
            <w:pPr>
              <w:snapToGrid w:val="0"/>
              <w:jc w:val="center"/>
              <w:rPr>
                <w:rFonts w:ascii="仿宋_GB2312" w:eastAsia="宋体" w:cs="仿宋_GB2312"/>
                <w:sz w:val="24"/>
              </w:rPr>
            </w:pPr>
            <w:r>
              <w:rPr>
                <w:rFonts w:ascii="仿宋_GB2312" w:eastAsia="宋体" w:hAnsi="Calibri" w:cs="宋体" w:hint="eastAsia"/>
                <w:sz w:val="24"/>
                <w:lang/>
              </w:rPr>
              <w:t>高等数学</w:t>
            </w:r>
          </w:p>
        </w:tc>
      </w:tr>
      <w:tr w:rsidR="00BA4383">
        <w:trPr>
          <w:cantSplit/>
          <w:trHeight w:val="61"/>
        </w:trPr>
        <w:tc>
          <w:tcPr>
            <w:tcW w:w="748" w:type="dxa"/>
            <w:tcBorders>
              <w:top w:val="single" w:sz="6" w:space="0" w:color="auto"/>
              <w:left w:val="single" w:sz="6" w:space="0" w:color="auto"/>
              <w:bottom w:val="single" w:sz="4" w:space="0" w:color="auto"/>
              <w:right w:val="single" w:sz="6" w:space="0" w:color="auto"/>
            </w:tcBorders>
            <w:shd w:val="clear" w:color="auto" w:fill="auto"/>
            <w:vAlign w:val="center"/>
          </w:tcPr>
          <w:p w:rsidR="00BA4383" w:rsidRDefault="00EE5F32">
            <w:pPr>
              <w:snapToGrid w:val="0"/>
              <w:jc w:val="center"/>
              <w:rPr>
                <w:rFonts w:ascii="仿宋_GB2312" w:eastAsia="宋体" w:cs="仿宋_GB2312"/>
                <w:sz w:val="24"/>
              </w:rPr>
            </w:pPr>
            <w:r>
              <w:rPr>
                <w:rFonts w:ascii="仿宋_GB2312" w:eastAsia="宋体" w:hAnsi="Calibri" w:cs="仿宋_GB2312" w:hint="eastAsia"/>
                <w:sz w:val="24"/>
                <w:lang/>
              </w:rPr>
              <w:t>65</w:t>
            </w:r>
          </w:p>
        </w:tc>
        <w:tc>
          <w:tcPr>
            <w:tcW w:w="2494" w:type="dxa"/>
            <w:tcBorders>
              <w:top w:val="single" w:sz="6" w:space="0" w:color="auto"/>
              <w:left w:val="nil"/>
              <w:bottom w:val="single" w:sz="4" w:space="0" w:color="auto"/>
              <w:right w:val="single" w:sz="6" w:space="0" w:color="auto"/>
            </w:tcBorders>
            <w:shd w:val="clear" w:color="auto" w:fill="auto"/>
            <w:vAlign w:val="center"/>
          </w:tcPr>
          <w:p w:rsidR="00BA4383" w:rsidRDefault="00EE5F32">
            <w:pPr>
              <w:snapToGrid w:val="0"/>
              <w:jc w:val="center"/>
              <w:rPr>
                <w:rFonts w:ascii="仿宋_GB2312" w:eastAsia="宋体" w:cs="仿宋_GB2312"/>
                <w:color w:val="000000"/>
                <w:sz w:val="24"/>
              </w:rPr>
            </w:pPr>
            <w:r>
              <w:rPr>
                <w:rFonts w:ascii="仿宋_GB2312" w:eastAsia="宋体" w:hAnsi="Calibri" w:cs="宋体" w:hint="eastAsia"/>
                <w:color w:val="000000"/>
                <w:sz w:val="24"/>
                <w:lang/>
              </w:rPr>
              <w:t>交通运输</w:t>
            </w:r>
          </w:p>
        </w:tc>
        <w:tc>
          <w:tcPr>
            <w:tcW w:w="1701" w:type="dxa"/>
            <w:vMerge/>
            <w:tcBorders>
              <w:top w:val="single" w:sz="4" w:space="0" w:color="auto"/>
              <w:left w:val="nil"/>
              <w:bottom w:val="single" w:sz="4" w:space="0" w:color="auto"/>
              <w:right w:val="single" w:sz="4" w:space="0" w:color="auto"/>
            </w:tcBorders>
            <w:shd w:val="clear" w:color="auto" w:fill="auto"/>
          </w:tcPr>
          <w:p w:rsidR="00BA4383" w:rsidRDefault="00BA4383">
            <w:pPr>
              <w:rPr>
                <w:rFonts w:ascii="Calibri" w:eastAsia="宋体" w:hAnsi="Calibri" w:cs="Times New Roman"/>
                <w:szCs w:val="22"/>
              </w:rPr>
            </w:pPr>
          </w:p>
        </w:tc>
        <w:tc>
          <w:tcPr>
            <w:tcW w:w="3576" w:type="dxa"/>
            <w:tcBorders>
              <w:top w:val="single" w:sz="6" w:space="0" w:color="auto"/>
              <w:left w:val="nil"/>
              <w:bottom w:val="single" w:sz="4" w:space="0" w:color="auto"/>
              <w:right w:val="single" w:sz="6" w:space="0" w:color="auto"/>
            </w:tcBorders>
            <w:shd w:val="clear" w:color="auto" w:fill="auto"/>
            <w:vAlign w:val="center"/>
          </w:tcPr>
          <w:p w:rsidR="00BA4383" w:rsidRDefault="00EE5F32">
            <w:pPr>
              <w:snapToGrid w:val="0"/>
              <w:jc w:val="center"/>
              <w:rPr>
                <w:rFonts w:ascii="仿宋_GB2312" w:eastAsia="宋体" w:cs="仿宋_GB2312"/>
                <w:sz w:val="24"/>
              </w:rPr>
            </w:pPr>
            <w:r>
              <w:rPr>
                <w:rFonts w:ascii="仿宋_GB2312" w:eastAsia="宋体" w:hAnsi="Calibri" w:cs="宋体" w:hint="eastAsia"/>
                <w:sz w:val="24"/>
                <w:lang/>
              </w:rPr>
              <w:t>高等数学</w:t>
            </w:r>
          </w:p>
        </w:tc>
      </w:tr>
      <w:tr w:rsidR="00BA4383">
        <w:trPr>
          <w:cantSplit/>
          <w:trHeight w:val="61"/>
        </w:trPr>
        <w:tc>
          <w:tcPr>
            <w:tcW w:w="748" w:type="dxa"/>
            <w:tcBorders>
              <w:top w:val="single" w:sz="6" w:space="0" w:color="auto"/>
              <w:left w:val="single" w:sz="6" w:space="0" w:color="auto"/>
              <w:bottom w:val="single" w:sz="4" w:space="0" w:color="auto"/>
              <w:right w:val="single" w:sz="6" w:space="0" w:color="auto"/>
            </w:tcBorders>
            <w:shd w:val="clear" w:color="auto" w:fill="auto"/>
            <w:vAlign w:val="center"/>
          </w:tcPr>
          <w:p w:rsidR="00BA4383" w:rsidRDefault="00EE5F32">
            <w:pPr>
              <w:snapToGrid w:val="0"/>
              <w:jc w:val="center"/>
              <w:rPr>
                <w:rFonts w:ascii="仿宋_GB2312" w:eastAsia="宋体" w:cs="仿宋_GB2312"/>
                <w:sz w:val="24"/>
              </w:rPr>
            </w:pPr>
            <w:r>
              <w:rPr>
                <w:rFonts w:ascii="仿宋_GB2312" w:eastAsia="宋体" w:hAnsi="Calibri" w:cs="仿宋_GB2312" w:hint="eastAsia"/>
                <w:sz w:val="24"/>
                <w:lang/>
              </w:rPr>
              <w:t>66</w:t>
            </w:r>
          </w:p>
        </w:tc>
        <w:tc>
          <w:tcPr>
            <w:tcW w:w="2494" w:type="dxa"/>
            <w:tcBorders>
              <w:top w:val="single" w:sz="6" w:space="0" w:color="auto"/>
              <w:left w:val="nil"/>
              <w:bottom w:val="single" w:sz="4" w:space="0" w:color="auto"/>
              <w:right w:val="single" w:sz="6" w:space="0" w:color="auto"/>
            </w:tcBorders>
            <w:shd w:val="clear" w:color="auto" w:fill="auto"/>
            <w:vAlign w:val="center"/>
          </w:tcPr>
          <w:p w:rsidR="00BA4383" w:rsidRDefault="00EE5F32">
            <w:pPr>
              <w:snapToGrid w:val="0"/>
              <w:jc w:val="center"/>
              <w:rPr>
                <w:rFonts w:ascii="仿宋_GB2312" w:eastAsia="宋体" w:cs="仿宋_GB2312"/>
                <w:color w:val="000000"/>
                <w:sz w:val="24"/>
              </w:rPr>
            </w:pPr>
            <w:r>
              <w:rPr>
                <w:rFonts w:ascii="仿宋_GB2312" w:eastAsia="宋体" w:hAnsi="Calibri" w:cs="宋体" w:hint="eastAsia"/>
                <w:color w:val="000000"/>
                <w:sz w:val="24"/>
                <w:lang/>
              </w:rPr>
              <w:t>交通工程</w:t>
            </w:r>
          </w:p>
        </w:tc>
        <w:tc>
          <w:tcPr>
            <w:tcW w:w="1701" w:type="dxa"/>
            <w:vMerge/>
            <w:tcBorders>
              <w:top w:val="single" w:sz="4" w:space="0" w:color="auto"/>
              <w:left w:val="nil"/>
              <w:bottom w:val="single" w:sz="4" w:space="0" w:color="auto"/>
              <w:right w:val="single" w:sz="4" w:space="0" w:color="auto"/>
            </w:tcBorders>
            <w:shd w:val="clear" w:color="auto" w:fill="auto"/>
          </w:tcPr>
          <w:p w:rsidR="00BA4383" w:rsidRDefault="00BA4383">
            <w:pPr>
              <w:rPr>
                <w:rFonts w:ascii="Calibri" w:eastAsia="宋体" w:hAnsi="Calibri" w:cs="Times New Roman"/>
                <w:szCs w:val="22"/>
              </w:rPr>
            </w:pPr>
          </w:p>
        </w:tc>
        <w:tc>
          <w:tcPr>
            <w:tcW w:w="3576" w:type="dxa"/>
            <w:tcBorders>
              <w:top w:val="single" w:sz="6" w:space="0" w:color="auto"/>
              <w:left w:val="nil"/>
              <w:bottom w:val="single" w:sz="4" w:space="0" w:color="auto"/>
              <w:right w:val="single" w:sz="6" w:space="0" w:color="auto"/>
            </w:tcBorders>
            <w:shd w:val="clear" w:color="auto" w:fill="auto"/>
            <w:vAlign w:val="center"/>
          </w:tcPr>
          <w:p w:rsidR="00BA4383" w:rsidRDefault="00EE5F32">
            <w:pPr>
              <w:snapToGrid w:val="0"/>
              <w:jc w:val="center"/>
              <w:rPr>
                <w:rFonts w:ascii="仿宋_GB2312" w:eastAsia="宋体" w:cs="仿宋_GB2312"/>
                <w:sz w:val="24"/>
              </w:rPr>
            </w:pPr>
            <w:r>
              <w:rPr>
                <w:rFonts w:ascii="仿宋_GB2312" w:eastAsia="宋体" w:hAnsi="Calibri" w:cs="宋体" w:hint="eastAsia"/>
                <w:sz w:val="24"/>
                <w:lang/>
              </w:rPr>
              <w:t>高等数学</w:t>
            </w:r>
          </w:p>
        </w:tc>
      </w:tr>
      <w:tr w:rsidR="00BA4383">
        <w:trPr>
          <w:cantSplit/>
          <w:trHeight w:val="41"/>
        </w:trPr>
        <w:tc>
          <w:tcPr>
            <w:tcW w:w="748" w:type="dxa"/>
            <w:tcBorders>
              <w:top w:val="single" w:sz="4" w:space="0" w:color="auto"/>
              <w:left w:val="single" w:sz="6" w:space="0" w:color="auto"/>
              <w:bottom w:val="single" w:sz="6" w:space="0" w:color="auto"/>
              <w:right w:val="single" w:sz="6" w:space="0" w:color="auto"/>
            </w:tcBorders>
            <w:shd w:val="clear" w:color="auto" w:fill="auto"/>
            <w:vAlign w:val="center"/>
          </w:tcPr>
          <w:p w:rsidR="00BA4383" w:rsidRDefault="00EE5F32">
            <w:pPr>
              <w:snapToGrid w:val="0"/>
              <w:jc w:val="center"/>
              <w:rPr>
                <w:rFonts w:ascii="仿宋_GB2312" w:eastAsia="宋体" w:cs="仿宋_GB2312"/>
                <w:sz w:val="24"/>
              </w:rPr>
            </w:pPr>
            <w:r>
              <w:rPr>
                <w:rFonts w:ascii="仿宋_GB2312" w:eastAsia="宋体" w:hAnsi="Calibri" w:cs="仿宋_GB2312" w:hint="eastAsia"/>
                <w:sz w:val="24"/>
                <w:lang/>
              </w:rPr>
              <w:t>67</w:t>
            </w:r>
          </w:p>
        </w:tc>
        <w:tc>
          <w:tcPr>
            <w:tcW w:w="2494" w:type="dxa"/>
            <w:tcBorders>
              <w:top w:val="single" w:sz="4" w:space="0" w:color="auto"/>
              <w:left w:val="nil"/>
              <w:bottom w:val="single" w:sz="6" w:space="0" w:color="auto"/>
              <w:right w:val="single" w:sz="6" w:space="0" w:color="auto"/>
            </w:tcBorders>
            <w:shd w:val="clear" w:color="auto" w:fill="auto"/>
            <w:vAlign w:val="center"/>
          </w:tcPr>
          <w:p w:rsidR="00BA4383" w:rsidRDefault="00EE5F32">
            <w:pPr>
              <w:snapToGrid w:val="0"/>
              <w:jc w:val="center"/>
              <w:rPr>
                <w:rFonts w:ascii="仿宋_GB2312" w:eastAsia="宋体" w:hAnsi="仿宋" w:cs="仿宋_GB2312"/>
                <w:color w:val="000000"/>
                <w:sz w:val="24"/>
              </w:rPr>
            </w:pPr>
            <w:r>
              <w:rPr>
                <w:rFonts w:ascii="仿宋_GB2312" w:eastAsia="宋体" w:hAnsi="Calibri" w:cs="宋体" w:hint="eastAsia"/>
                <w:color w:val="000000"/>
                <w:sz w:val="24"/>
                <w:lang/>
              </w:rPr>
              <w:t>环境工程</w:t>
            </w:r>
          </w:p>
        </w:tc>
        <w:tc>
          <w:tcPr>
            <w:tcW w:w="1701" w:type="dxa"/>
            <w:vMerge/>
            <w:tcBorders>
              <w:top w:val="single" w:sz="4" w:space="0" w:color="auto"/>
              <w:left w:val="nil"/>
              <w:bottom w:val="single" w:sz="4" w:space="0" w:color="auto"/>
              <w:right w:val="single" w:sz="4" w:space="0" w:color="auto"/>
            </w:tcBorders>
            <w:shd w:val="clear" w:color="auto" w:fill="auto"/>
          </w:tcPr>
          <w:p w:rsidR="00BA4383" w:rsidRDefault="00BA4383">
            <w:pPr>
              <w:rPr>
                <w:rFonts w:ascii="Calibri" w:eastAsia="宋体" w:hAnsi="Calibri" w:cs="Times New Roman"/>
                <w:szCs w:val="22"/>
              </w:rPr>
            </w:pPr>
          </w:p>
        </w:tc>
        <w:tc>
          <w:tcPr>
            <w:tcW w:w="3576" w:type="dxa"/>
            <w:tcBorders>
              <w:top w:val="single" w:sz="4" w:space="0" w:color="auto"/>
              <w:left w:val="nil"/>
              <w:bottom w:val="single" w:sz="6" w:space="0" w:color="auto"/>
              <w:right w:val="single" w:sz="6" w:space="0" w:color="auto"/>
            </w:tcBorders>
            <w:shd w:val="clear" w:color="auto" w:fill="auto"/>
            <w:vAlign w:val="center"/>
          </w:tcPr>
          <w:p w:rsidR="00BA4383" w:rsidRDefault="00EE5F32">
            <w:pPr>
              <w:snapToGrid w:val="0"/>
              <w:jc w:val="center"/>
              <w:rPr>
                <w:rFonts w:ascii="仿宋_GB2312" w:eastAsia="宋体" w:cs="仿宋_GB2312"/>
                <w:sz w:val="24"/>
              </w:rPr>
            </w:pPr>
            <w:r>
              <w:rPr>
                <w:rFonts w:ascii="仿宋_GB2312" w:eastAsia="宋体" w:hAnsi="Calibri" w:cs="宋体" w:hint="eastAsia"/>
                <w:sz w:val="24"/>
                <w:lang/>
              </w:rPr>
              <w:t>高等数学</w:t>
            </w:r>
          </w:p>
        </w:tc>
      </w:tr>
      <w:tr w:rsidR="00BA4383">
        <w:trPr>
          <w:cantSplit/>
          <w:trHeight w:val="40"/>
        </w:trPr>
        <w:tc>
          <w:tcPr>
            <w:tcW w:w="748" w:type="dxa"/>
            <w:tcBorders>
              <w:top w:val="single" w:sz="6" w:space="0" w:color="auto"/>
              <w:left w:val="single" w:sz="6" w:space="0" w:color="auto"/>
              <w:bottom w:val="single" w:sz="6" w:space="0" w:color="auto"/>
              <w:right w:val="single" w:sz="6" w:space="0" w:color="auto"/>
            </w:tcBorders>
            <w:shd w:val="clear" w:color="auto" w:fill="auto"/>
            <w:vAlign w:val="center"/>
          </w:tcPr>
          <w:p w:rsidR="00BA4383" w:rsidRDefault="00EE5F32">
            <w:pPr>
              <w:snapToGrid w:val="0"/>
              <w:jc w:val="center"/>
              <w:rPr>
                <w:rFonts w:ascii="仿宋_GB2312" w:eastAsia="宋体" w:cs="仿宋_GB2312"/>
                <w:sz w:val="24"/>
              </w:rPr>
            </w:pPr>
            <w:r>
              <w:rPr>
                <w:rFonts w:ascii="仿宋_GB2312" w:eastAsia="宋体" w:hAnsi="Calibri" w:cs="仿宋_GB2312" w:hint="eastAsia"/>
                <w:sz w:val="24"/>
                <w:lang/>
              </w:rPr>
              <w:t>68</w:t>
            </w:r>
          </w:p>
        </w:tc>
        <w:tc>
          <w:tcPr>
            <w:tcW w:w="2494" w:type="dxa"/>
            <w:tcBorders>
              <w:top w:val="single" w:sz="6" w:space="0" w:color="auto"/>
              <w:left w:val="nil"/>
              <w:bottom w:val="single" w:sz="6" w:space="0" w:color="auto"/>
              <w:right w:val="single" w:sz="6" w:space="0" w:color="auto"/>
            </w:tcBorders>
            <w:shd w:val="clear" w:color="auto" w:fill="auto"/>
            <w:vAlign w:val="center"/>
          </w:tcPr>
          <w:p w:rsidR="00BA4383" w:rsidRDefault="00EE5F32">
            <w:pPr>
              <w:snapToGrid w:val="0"/>
              <w:jc w:val="center"/>
              <w:rPr>
                <w:rFonts w:ascii="仿宋_GB2312" w:eastAsia="宋体" w:cs="仿宋_GB2312"/>
                <w:color w:val="000000"/>
                <w:sz w:val="24"/>
              </w:rPr>
            </w:pPr>
            <w:r>
              <w:rPr>
                <w:rFonts w:ascii="仿宋_GB2312" w:eastAsia="宋体" w:hAnsi="Calibri" w:cs="宋体" w:hint="eastAsia"/>
                <w:color w:val="000000"/>
                <w:sz w:val="24"/>
                <w:lang/>
              </w:rPr>
              <w:t>安全工程</w:t>
            </w:r>
          </w:p>
        </w:tc>
        <w:tc>
          <w:tcPr>
            <w:tcW w:w="1701" w:type="dxa"/>
            <w:vMerge/>
            <w:tcBorders>
              <w:top w:val="single" w:sz="4" w:space="0" w:color="auto"/>
              <w:left w:val="nil"/>
              <w:bottom w:val="single" w:sz="4" w:space="0" w:color="auto"/>
              <w:right w:val="single" w:sz="4" w:space="0" w:color="auto"/>
            </w:tcBorders>
            <w:shd w:val="clear" w:color="auto" w:fill="auto"/>
          </w:tcPr>
          <w:p w:rsidR="00BA4383" w:rsidRDefault="00BA4383">
            <w:pPr>
              <w:rPr>
                <w:rFonts w:ascii="Calibri" w:eastAsia="宋体" w:hAnsi="Calibri" w:cs="Times New Roman"/>
                <w:szCs w:val="22"/>
              </w:rPr>
            </w:pPr>
          </w:p>
        </w:tc>
        <w:tc>
          <w:tcPr>
            <w:tcW w:w="3576" w:type="dxa"/>
            <w:tcBorders>
              <w:top w:val="single" w:sz="6" w:space="0" w:color="auto"/>
              <w:left w:val="nil"/>
              <w:bottom w:val="single" w:sz="6" w:space="0" w:color="auto"/>
              <w:right w:val="single" w:sz="6" w:space="0" w:color="auto"/>
            </w:tcBorders>
            <w:shd w:val="clear" w:color="auto" w:fill="auto"/>
            <w:vAlign w:val="center"/>
          </w:tcPr>
          <w:p w:rsidR="00BA4383" w:rsidRDefault="00EE5F32">
            <w:pPr>
              <w:snapToGrid w:val="0"/>
              <w:jc w:val="center"/>
              <w:rPr>
                <w:rFonts w:ascii="仿宋_GB2312" w:eastAsia="宋体" w:cs="仿宋_GB2312"/>
                <w:sz w:val="24"/>
              </w:rPr>
            </w:pPr>
            <w:r>
              <w:rPr>
                <w:rFonts w:ascii="仿宋_GB2312" w:eastAsia="宋体" w:hAnsi="Calibri" w:cs="宋体" w:hint="eastAsia"/>
                <w:sz w:val="24"/>
                <w:lang/>
              </w:rPr>
              <w:t>高等数学</w:t>
            </w:r>
          </w:p>
        </w:tc>
      </w:tr>
      <w:tr w:rsidR="00BA4383">
        <w:trPr>
          <w:cantSplit/>
          <w:trHeight w:val="40"/>
        </w:trPr>
        <w:tc>
          <w:tcPr>
            <w:tcW w:w="748" w:type="dxa"/>
            <w:tcBorders>
              <w:top w:val="single" w:sz="6" w:space="0" w:color="auto"/>
              <w:left w:val="single" w:sz="6" w:space="0" w:color="auto"/>
              <w:bottom w:val="single" w:sz="6" w:space="0" w:color="auto"/>
              <w:right w:val="single" w:sz="6" w:space="0" w:color="auto"/>
            </w:tcBorders>
            <w:shd w:val="clear" w:color="auto" w:fill="auto"/>
            <w:vAlign w:val="center"/>
          </w:tcPr>
          <w:p w:rsidR="00BA4383" w:rsidRDefault="00EE5F32">
            <w:pPr>
              <w:snapToGrid w:val="0"/>
              <w:jc w:val="center"/>
              <w:rPr>
                <w:rFonts w:ascii="仿宋_GB2312" w:eastAsia="宋体" w:cs="仿宋_GB2312"/>
                <w:sz w:val="24"/>
              </w:rPr>
            </w:pPr>
            <w:r>
              <w:rPr>
                <w:rFonts w:ascii="仿宋_GB2312" w:eastAsia="宋体" w:hAnsi="Calibri" w:cs="仿宋_GB2312" w:hint="eastAsia"/>
                <w:sz w:val="24"/>
                <w:lang/>
              </w:rPr>
              <w:t>69</w:t>
            </w:r>
          </w:p>
        </w:tc>
        <w:tc>
          <w:tcPr>
            <w:tcW w:w="2494" w:type="dxa"/>
            <w:tcBorders>
              <w:top w:val="single" w:sz="6" w:space="0" w:color="auto"/>
              <w:left w:val="nil"/>
              <w:bottom w:val="single" w:sz="6" w:space="0" w:color="auto"/>
              <w:right w:val="single" w:sz="6" w:space="0" w:color="auto"/>
            </w:tcBorders>
            <w:shd w:val="clear" w:color="auto" w:fill="auto"/>
            <w:vAlign w:val="center"/>
          </w:tcPr>
          <w:p w:rsidR="00BA4383" w:rsidRDefault="00EE5F32">
            <w:pPr>
              <w:snapToGrid w:val="0"/>
              <w:jc w:val="center"/>
              <w:rPr>
                <w:rFonts w:ascii="仿宋_GB2312" w:eastAsia="宋体" w:cs="仿宋_GB2312"/>
                <w:color w:val="000000"/>
                <w:sz w:val="24"/>
              </w:rPr>
            </w:pPr>
            <w:r>
              <w:rPr>
                <w:rFonts w:ascii="仿宋_GB2312" w:eastAsia="宋体" w:hAnsi="Calibri" w:cs="宋体" w:hint="eastAsia"/>
                <w:color w:val="000000"/>
                <w:sz w:val="24"/>
                <w:lang/>
              </w:rPr>
              <w:t>生态学</w:t>
            </w:r>
          </w:p>
        </w:tc>
        <w:tc>
          <w:tcPr>
            <w:tcW w:w="1701" w:type="dxa"/>
            <w:vMerge/>
            <w:tcBorders>
              <w:top w:val="single" w:sz="4" w:space="0" w:color="auto"/>
              <w:left w:val="nil"/>
              <w:bottom w:val="single" w:sz="4" w:space="0" w:color="auto"/>
              <w:right w:val="single" w:sz="4" w:space="0" w:color="auto"/>
            </w:tcBorders>
            <w:shd w:val="clear" w:color="auto" w:fill="auto"/>
          </w:tcPr>
          <w:p w:rsidR="00BA4383" w:rsidRDefault="00BA4383">
            <w:pPr>
              <w:rPr>
                <w:rFonts w:ascii="Calibri" w:eastAsia="宋体" w:hAnsi="Calibri" w:cs="Times New Roman"/>
                <w:szCs w:val="22"/>
              </w:rPr>
            </w:pPr>
          </w:p>
        </w:tc>
        <w:tc>
          <w:tcPr>
            <w:tcW w:w="3576" w:type="dxa"/>
            <w:tcBorders>
              <w:top w:val="single" w:sz="6" w:space="0" w:color="auto"/>
              <w:left w:val="nil"/>
              <w:bottom w:val="single" w:sz="6" w:space="0" w:color="auto"/>
              <w:right w:val="single" w:sz="6" w:space="0" w:color="auto"/>
            </w:tcBorders>
            <w:shd w:val="clear" w:color="auto" w:fill="auto"/>
            <w:vAlign w:val="center"/>
          </w:tcPr>
          <w:p w:rsidR="00BA4383" w:rsidRDefault="00EE5F32">
            <w:pPr>
              <w:snapToGrid w:val="0"/>
              <w:jc w:val="center"/>
              <w:rPr>
                <w:rFonts w:ascii="仿宋_GB2312" w:eastAsia="宋体" w:cs="仿宋_GB2312"/>
                <w:sz w:val="24"/>
              </w:rPr>
            </w:pPr>
            <w:r>
              <w:rPr>
                <w:rFonts w:ascii="仿宋_GB2312" w:eastAsia="宋体" w:hAnsi="Calibri" w:cs="宋体" w:hint="eastAsia"/>
                <w:sz w:val="24"/>
                <w:lang/>
              </w:rPr>
              <w:t>高等数学</w:t>
            </w:r>
          </w:p>
        </w:tc>
      </w:tr>
      <w:tr w:rsidR="00BA4383">
        <w:trPr>
          <w:cantSplit/>
          <w:trHeight w:val="40"/>
        </w:trPr>
        <w:tc>
          <w:tcPr>
            <w:tcW w:w="748" w:type="dxa"/>
            <w:tcBorders>
              <w:top w:val="single" w:sz="6" w:space="0" w:color="auto"/>
              <w:left w:val="single" w:sz="6" w:space="0" w:color="auto"/>
              <w:bottom w:val="single" w:sz="6" w:space="0" w:color="auto"/>
              <w:right w:val="single" w:sz="6" w:space="0" w:color="auto"/>
            </w:tcBorders>
            <w:shd w:val="clear" w:color="auto" w:fill="auto"/>
            <w:vAlign w:val="center"/>
          </w:tcPr>
          <w:p w:rsidR="00BA4383" w:rsidRDefault="00EE5F32">
            <w:pPr>
              <w:snapToGrid w:val="0"/>
              <w:jc w:val="center"/>
              <w:rPr>
                <w:rFonts w:ascii="仿宋_GB2312" w:eastAsia="宋体" w:cs="仿宋_GB2312"/>
                <w:sz w:val="24"/>
              </w:rPr>
            </w:pPr>
            <w:r>
              <w:rPr>
                <w:rFonts w:ascii="仿宋_GB2312" w:eastAsia="宋体" w:hAnsi="Calibri" w:cs="仿宋_GB2312" w:hint="eastAsia"/>
                <w:sz w:val="24"/>
                <w:lang/>
              </w:rPr>
              <w:t>70</w:t>
            </w:r>
          </w:p>
        </w:tc>
        <w:tc>
          <w:tcPr>
            <w:tcW w:w="2494" w:type="dxa"/>
            <w:tcBorders>
              <w:top w:val="single" w:sz="6" w:space="0" w:color="auto"/>
              <w:left w:val="nil"/>
              <w:bottom w:val="single" w:sz="6" w:space="0" w:color="auto"/>
              <w:right w:val="single" w:sz="6" w:space="0" w:color="auto"/>
            </w:tcBorders>
            <w:shd w:val="clear" w:color="auto" w:fill="auto"/>
            <w:vAlign w:val="center"/>
          </w:tcPr>
          <w:p w:rsidR="00BA4383" w:rsidRDefault="00EE5F32">
            <w:pPr>
              <w:snapToGrid w:val="0"/>
              <w:jc w:val="center"/>
              <w:rPr>
                <w:rFonts w:ascii="仿宋_GB2312" w:eastAsia="宋体" w:cs="仿宋_GB2312"/>
                <w:color w:val="000000"/>
                <w:sz w:val="24"/>
              </w:rPr>
            </w:pPr>
            <w:r>
              <w:rPr>
                <w:rFonts w:ascii="仿宋_GB2312" w:eastAsia="宋体" w:hAnsi="仿宋" w:cs="宋体" w:hint="eastAsia"/>
                <w:color w:val="000000"/>
                <w:sz w:val="24"/>
                <w:lang/>
              </w:rPr>
              <w:t>应用化学</w:t>
            </w:r>
          </w:p>
        </w:tc>
        <w:tc>
          <w:tcPr>
            <w:tcW w:w="1701" w:type="dxa"/>
            <w:vMerge/>
            <w:tcBorders>
              <w:top w:val="single" w:sz="4" w:space="0" w:color="auto"/>
              <w:left w:val="nil"/>
              <w:bottom w:val="single" w:sz="4" w:space="0" w:color="auto"/>
              <w:right w:val="single" w:sz="4" w:space="0" w:color="auto"/>
            </w:tcBorders>
            <w:shd w:val="clear" w:color="auto" w:fill="auto"/>
          </w:tcPr>
          <w:p w:rsidR="00BA4383" w:rsidRDefault="00BA4383">
            <w:pPr>
              <w:rPr>
                <w:rFonts w:ascii="Calibri" w:eastAsia="宋体" w:hAnsi="Calibri" w:cs="Times New Roman"/>
                <w:szCs w:val="22"/>
              </w:rPr>
            </w:pPr>
          </w:p>
        </w:tc>
        <w:tc>
          <w:tcPr>
            <w:tcW w:w="3576" w:type="dxa"/>
            <w:tcBorders>
              <w:top w:val="single" w:sz="6" w:space="0" w:color="auto"/>
              <w:left w:val="nil"/>
              <w:bottom w:val="single" w:sz="6" w:space="0" w:color="auto"/>
              <w:right w:val="single" w:sz="6" w:space="0" w:color="auto"/>
            </w:tcBorders>
            <w:shd w:val="clear" w:color="auto" w:fill="auto"/>
            <w:vAlign w:val="center"/>
          </w:tcPr>
          <w:p w:rsidR="00BA4383" w:rsidRDefault="00EE5F32">
            <w:pPr>
              <w:snapToGrid w:val="0"/>
              <w:jc w:val="center"/>
              <w:rPr>
                <w:rFonts w:ascii="仿宋_GB2312" w:eastAsia="宋体" w:cs="仿宋_GB2312"/>
                <w:sz w:val="24"/>
              </w:rPr>
            </w:pPr>
            <w:r>
              <w:rPr>
                <w:rFonts w:ascii="仿宋_GB2312" w:eastAsia="宋体" w:hAnsi="Calibri" w:cs="宋体" w:hint="eastAsia"/>
                <w:sz w:val="24"/>
                <w:lang/>
              </w:rPr>
              <w:t>高等数学</w:t>
            </w:r>
          </w:p>
        </w:tc>
      </w:tr>
      <w:tr w:rsidR="00BA4383">
        <w:trPr>
          <w:cantSplit/>
          <w:trHeight w:val="40"/>
        </w:trPr>
        <w:tc>
          <w:tcPr>
            <w:tcW w:w="748" w:type="dxa"/>
            <w:tcBorders>
              <w:top w:val="single" w:sz="6" w:space="0" w:color="auto"/>
              <w:left w:val="single" w:sz="6" w:space="0" w:color="auto"/>
              <w:bottom w:val="single" w:sz="6" w:space="0" w:color="auto"/>
              <w:right w:val="single" w:sz="6" w:space="0" w:color="auto"/>
            </w:tcBorders>
            <w:shd w:val="clear" w:color="auto" w:fill="auto"/>
            <w:vAlign w:val="center"/>
          </w:tcPr>
          <w:p w:rsidR="00BA4383" w:rsidRDefault="00EE5F32">
            <w:pPr>
              <w:snapToGrid w:val="0"/>
              <w:jc w:val="center"/>
              <w:rPr>
                <w:rFonts w:ascii="仿宋_GB2312" w:eastAsia="宋体" w:cs="仿宋_GB2312"/>
                <w:sz w:val="24"/>
              </w:rPr>
            </w:pPr>
            <w:r>
              <w:rPr>
                <w:rFonts w:ascii="仿宋_GB2312" w:eastAsia="宋体" w:hAnsi="Calibri" w:cs="仿宋_GB2312" w:hint="eastAsia"/>
                <w:sz w:val="24"/>
                <w:lang/>
              </w:rPr>
              <w:t>71</w:t>
            </w:r>
          </w:p>
        </w:tc>
        <w:tc>
          <w:tcPr>
            <w:tcW w:w="2494" w:type="dxa"/>
            <w:tcBorders>
              <w:top w:val="single" w:sz="6" w:space="0" w:color="auto"/>
              <w:left w:val="nil"/>
              <w:bottom w:val="single" w:sz="6" w:space="0" w:color="auto"/>
              <w:right w:val="single" w:sz="6" w:space="0" w:color="auto"/>
            </w:tcBorders>
            <w:shd w:val="clear" w:color="auto" w:fill="auto"/>
            <w:vAlign w:val="center"/>
          </w:tcPr>
          <w:p w:rsidR="00BA4383" w:rsidRDefault="00EE5F32">
            <w:pPr>
              <w:snapToGrid w:val="0"/>
              <w:jc w:val="center"/>
              <w:rPr>
                <w:rFonts w:ascii="仿宋_GB2312" w:eastAsia="宋体" w:hAnsi="仿宋" w:cs="仿宋_GB2312"/>
                <w:color w:val="000000"/>
                <w:sz w:val="24"/>
              </w:rPr>
            </w:pPr>
            <w:r>
              <w:rPr>
                <w:rFonts w:ascii="仿宋_GB2312" w:eastAsia="宋体" w:hAnsi="仿宋" w:cs="宋体" w:hint="eastAsia"/>
                <w:color w:val="000000"/>
                <w:sz w:val="24"/>
                <w:lang/>
              </w:rPr>
              <w:t>材料科学与工程</w:t>
            </w:r>
          </w:p>
        </w:tc>
        <w:tc>
          <w:tcPr>
            <w:tcW w:w="1701" w:type="dxa"/>
            <w:vMerge/>
            <w:tcBorders>
              <w:top w:val="single" w:sz="4" w:space="0" w:color="auto"/>
              <w:left w:val="nil"/>
              <w:bottom w:val="single" w:sz="4" w:space="0" w:color="auto"/>
              <w:right w:val="single" w:sz="4" w:space="0" w:color="auto"/>
            </w:tcBorders>
            <w:shd w:val="clear" w:color="auto" w:fill="auto"/>
          </w:tcPr>
          <w:p w:rsidR="00BA4383" w:rsidRDefault="00BA4383">
            <w:pPr>
              <w:rPr>
                <w:rFonts w:ascii="Calibri" w:eastAsia="宋体" w:hAnsi="Calibri" w:cs="Times New Roman"/>
                <w:szCs w:val="22"/>
              </w:rPr>
            </w:pPr>
          </w:p>
        </w:tc>
        <w:tc>
          <w:tcPr>
            <w:tcW w:w="3576" w:type="dxa"/>
            <w:tcBorders>
              <w:top w:val="single" w:sz="6" w:space="0" w:color="auto"/>
              <w:left w:val="nil"/>
              <w:bottom w:val="single" w:sz="6" w:space="0" w:color="auto"/>
              <w:right w:val="single" w:sz="6" w:space="0" w:color="auto"/>
            </w:tcBorders>
            <w:shd w:val="clear" w:color="auto" w:fill="auto"/>
            <w:vAlign w:val="center"/>
          </w:tcPr>
          <w:p w:rsidR="00BA4383" w:rsidRDefault="00EE5F32">
            <w:pPr>
              <w:snapToGrid w:val="0"/>
              <w:jc w:val="center"/>
              <w:rPr>
                <w:rFonts w:ascii="仿宋_GB2312" w:eastAsia="宋体" w:cs="仿宋_GB2312"/>
                <w:sz w:val="24"/>
              </w:rPr>
            </w:pPr>
            <w:r>
              <w:rPr>
                <w:rFonts w:ascii="仿宋_GB2312" w:eastAsia="宋体" w:hAnsi="Calibri" w:cs="宋体" w:hint="eastAsia"/>
                <w:sz w:val="24"/>
                <w:lang/>
              </w:rPr>
              <w:t>高等数学</w:t>
            </w:r>
          </w:p>
        </w:tc>
      </w:tr>
      <w:tr w:rsidR="00BA4383">
        <w:trPr>
          <w:cantSplit/>
          <w:trHeight w:val="40"/>
        </w:trPr>
        <w:tc>
          <w:tcPr>
            <w:tcW w:w="748" w:type="dxa"/>
            <w:tcBorders>
              <w:top w:val="single" w:sz="6" w:space="0" w:color="auto"/>
              <w:left w:val="single" w:sz="6" w:space="0" w:color="auto"/>
              <w:bottom w:val="single" w:sz="6" w:space="0" w:color="auto"/>
              <w:right w:val="single" w:sz="6" w:space="0" w:color="auto"/>
            </w:tcBorders>
            <w:shd w:val="clear" w:color="auto" w:fill="auto"/>
            <w:vAlign w:val="center"/>
          </w:tcPr>
          <w:p w:rsidR="00BA4383" w:rsidRDefault="00EE5F32">
            <w:pPr>
              <w:snapToGrid w:val="0"/>
              <w:jc w:val="center"/>
              <w:rPr>
                <w:rFonts w:ascii="仿宋_GB2312" w:eastAsia="宋体" w:cs="仿宋_GB2312"/>
                <w:sz w:val="24"/>
              </w:rPr>
            </w:pPr>
            <w:r>
              <w:rPr>
                <w:rFonts w:ascii="仿宋_GB2312" w:eastAsia="宋体" w:hAnsi="Calibri" w:cs="仿宋_GB2312" w:hint="eastAsia"/>
                <w:sz w:val="24"/>
                <w:lang/>
              </w:rPr>
              <w:t>72</w:t>
            </w:r>
          </w:p>
        </w:tc>
        <w:tc>
          <w:tcPr>
            <w:tcW w:w="2494" w:type="dxa"/>
            <w:tcBorders>
              <w:top w:val="single" w:sz="6" w:space="0" w:color="auto"/>
              <w:left w:val="nil"/>
              <w:bottom w:val="single" w:sz="6" w:space="0" w:color="auto"/>
              <w:right w:val="single" w:sz="6" w:space="0" w:color="auto"/>
            </w:tcBorders>
            <w:shd w:val="clear" w:color="auto" w:fill="auto"/>
            <w:vAlign w:val="center"/>
          </w:tcPr>
          <w:p w:rsidR="00BA4383" w:rsidRDefault="00EE5F32">
            <w:pPr>
              <w:snapToGrid w:val="0"/>
              <w:jc w:val="center"/>
              <w:rPr>
                <w:rFonts w:ascii="仿宋_GB2312" w:eastAsia="宋体" w:hAnsi="仿宋" w:cs="仿宋_GB2312"/>
                <w:color w:val="000000"/>
                <w:sz w:val="24"/>
              </w:rPr>
            </w:pPr>
            <w:r>
              <w:rPr>
                <w:rFonts w:ascii="仿宋_GB2312" w:eastAsia="宋体" w:hAnsi="仿宋" w:cs="宋体" w:hint="eastAsia"/>
                <w:color w:val="000000"/>
                <w:sz w:val="24"/>
                <w:lang/>
              </w:rPr>
              <w:t>材料化学</w:t>
            </w:r>
          </w:p>
        </w:tc>
        <w:tc>
          <w:tcPr>
            <w:tcW w:w="1701" w:type="dxa"/>
            <w:vMerge/>
            <w:tcBorders>
              <w:top w:val="single" w:sz="4" w:space="0" w:color="auto"/>
              <w:left w:val="nil"/>
              <w:bottom w:val="single" w:sz="4" w:space="0" w:color="auto"/>
              <w:right w:val="single" w:sz="4" w:space="0" w:color="auto"/>
            </w:tcBorders>
            <w:shd w:val="clear" w:color="auto" w:fill="auto"/>
          </w:tcPr>
          <w:p w:rsidR="00BA4383" w:rsidRDefault="00BA4383">
            <w:pPr>
              <w:rPr>
                <w:rFonts w:ascii="Calibri" w:eastAsia="宋体" w:hAnsi="Calibri" w:cs="Times New Roman"/>
                <w:szCs w:val="22"/>
              </w:rPr>
            </w:pPr>
          </w:p>
        </w:tc>
        <w:tc>
          <w:tcPr>
            <w:tcW w:w="3576" w:type="dxa"/>
            <w:tcBorders>
              <w:top w:val="single" w:sz="6" w:space="0" w:color="auto"/>
              <w:left w:val="nil"/>
              <w:bottom w:val="single" w:sz="6" w:space="0" w:color="auto"/>
              <w:right w:val="single" w:sz="6" w:space="0" w:color="auto"/>
            </w:tcBorders>
            <w:shd w:val="clear" w:color="auto" w:fill="auto"/>
            <w:vAlign w:val="center"/>
          </w:tcPr>
          <w:p w:rsidR="00BA4383" w:rsidRDefault="00EE5F32">
            <w:pPr>
              <w:snapToGrid w:val="0"/>
              <w:jc w:val="center"/>
              <w:rPr>
                <w:rFonts w:ascii="仿宋_GB2312" w:eastAsia="宋体" w:cs="仿宋_GB2312"/>
                <w:sz w:val="24"/>
              </w:rPr>
            </w:pPr>
            <w:r>
              <w:rPr>
                <w:rFonts w:ascii="仿宋_GB2312" w:eastAsia="宋体" w:hAnsi="Calibri" w:cs="宋体" w:hint="eastAsia"/>
                <w:sz w:val="24"/>
                <w:lang/>
              </w:rPr>
              <w:t>高等数学</w:t>
            </w:r>
          </w:p>
        </w:tc>
      </w:tr>
      <w:tr w:rsidR="00BA4383">
        <w:trPr>
          <w:cantSplit/>
          <w:trHeight w:val="40"/>
        </w:trPr>
        <w:tc>
          <w:tcPr>
            <w:tcW w:w="748" w:type="dxa"/>
            <w:tcBorders>
              <w:top w:val="single" w:sz="6" w:space="0" w:color="auto"/>
              <w:left w:val="single" w:sz="6" w:space="0" w:color="auto"/>
              <w:bottom w:val="single" w:sz="6" w:space="0" w:color="auto"/>
              <w:right w:val="single" w:sz="6" w:space="0" w:color="auto"/>
            </w:tcBorders>
            <w:shd w:val="clear" w:color="auto" w:fill="auto"/>
            <w:vAlign w:val="center"/>
          </w:tcPr>
          <w:p w:rsidR="00BA4383" w:rsidRDefault="00EE5F32">
            <w:pPr>
              <w:snapToGrid w:val="0"/>
              <w:jc w:val="center"/>
              <w:rPr>
                <w:rFonts w:ascii="仿宋_GB2312" w:eastAsia="宋体" w:cs="仿宋_GB2312"/>
                <w:sz w:val="24"/>
              </w:rPr>
            </w:pPr>
            <w:r>
              <w:rPr>
                <w:rFonts w:ascii="仿宋_GB2312" w:eastAsia="宋体" w:hAnsi="Calibri" w:cs="仿宋_GB2312" w:hint="eastAsia"/>
                <w:sz w:val="24"/>
                <w:lang/>
              </w:rPr>
              <w:t>73</w:t>
            </w:r>
          </w:p>
        </w:tc>
        <w:tc>
          <w:tcPr>
            <w:tcW w:w="2494" w:type="dxa"/>
            <w:tcBorders>
              <w:top w:val="single" w:sz="4" w:space="0" w:color="auto"/>
              <w:left w:val="nil"/>
              <w:bottom w:val="single" w:sz="6" w:space="0" w:color="auto"/>
              <w:right w:val="single" w:sz="4" w:space="0" w:color="auto"/>
            </w:tcBorders>
            <w:shd w:val="clear" w:color="auto" w:fill="auto"/>
            <w:vAlign w:val="center"/>
          </w:tcPr>
          <w:p w:rsidR="00BA4383" w:rsidRDefault="00EE5F32">
            <w:pPr>
              <w:snapToGrid w:val="0"/>
              <w:jc w:val="center"/>
              <w:rPr>
                <w:rFonts w:ascii="仿宋_GB2312" w:eastAsia="宋体" w:cs="仿宋_GB2312"/>
                <w:color w:val="000000"/>
                <w:sz w:val="24"/>
              </w:rPr>
            </w:pPr>
            <w:r>
              <w:rPr>
                <w:rFonts w:ascii="仿宋_GB2312" w:eastAsia="宋体" w:hAnsi="仿宋" w:cs="宋体" w:hint="eastAsia"/>
                <w:color w:val="000000"/>
                <w:sz w:val="24"/>
                <w:lang/>
              </w:rPr>
              <w:t>高分子材料与工程</w:t>
            </w:r>
          </w:p>
        </w:tc>
        <w:tc>
          <w:tcPr>
            <w:tcW w:w="1701" w:type="dxa"/>
            <w:vMerge/>
            <w:tcBorders>
              <w:top w:val="single" w:sz="4" w:space="0" w:color="auto"/>
              <w:left w:val="nil"/>
              <w:bottom w:val="single" w:sz="4" w:space="0" w:color="auto"/>
              <w:right w:val="single" w:sz="4" w:space="0" w:color="auto"/>
            </w:tcBorders>
            <w:shd w:val="clear" w:color="auto" w:fill="auto"/>
          </w:tcPr>
          <w:p w:rsidR="00BA4383" w:rsidRDefault="00BA4383">
            <w:pPr>
              <w:rPr>
                <w:rFonts w:ascii="Calibri" w:eastAsia="宋体" w:hAnsi="Calibri" w:cs="Times New Roman"/>
                <w:szCs w:val="22"/>
              </w:rPr>
            </w:pPr>
          </w:p>
        </w:tc>
        <w:tc>
          <w:tcPr>
            <w:tcW w:w="3576" w:type="dxa"/>
            <w:tcBorders>
              <w:top w:val="single" w:sz="4" w:space="0" w:color="auto"/>
              <w:left w:val="nil"/>
              <w:bottom w:val="single" w:sz="6" w:space="0" w:color="auto"/>
              <w:right w:val="single" w:sz="6" w:space="0" w:color="auto"/>
            </w:tcBorders>
            <w:shd w:val="clear" w:color="auto" w:fill="auto"/>
            <w:vAlign w:val="center"/>
          </w:tcPr>
          <w:p w:rsidR="00BA4383" w:rsidRDefault="00EE5F32">
            <w:pPr>
              <w:snapToGrid w:val="0"/>
              <w:jc w:val="center"/>
              <w:rPr>
                <w:rFonts w:ascii="仿宋_GB2312" w:eastAsia="宋体" w:cs="仿宋_GB2312"/>
                <w:sz w:val="24"/>
              </w:rPr>
            </w:pPr>
            <w:r>
              <w:rPr>
                <w:rFonts w:ascii="仿宋_GB2312" w:eastAsia="宋体" w:hAnsi="Calibri" w:cs="宋体" w:hint="eastAsia"/>
                <w:sz w:val="24"/>
                <w:lang/>
              </w:rPr>
              <w:t>高等数学</w:t>
            </w:r>
          </w:p>
        </w:tc>
      </w:tr>
      <w:tr w:rsidR="00BA4383">
        <w:trPr>
          <w:cantSplit/>
          <w:trHeight w:val="40"/>
        </w:trPr>
        <w:tc>
          <w:tcPr>
            <w:tcW w:w="748" w:type="dxa"/>
            <w:tcBorders>
              <w:top w:val="single" w:sz="6" w:space="0" w:color="auto"/>
              <w:left w:val="single" w:sz="6" w:space="0" w:color="auto"/>
              <w:bottom w:val="single" w:sz="6" w:space="0" w:color="auto"/>
              <w:right w:val="single" w:sz="6" w:space="0" w:color="auto"/>
            </w:tcBorders>
            <w:shd w:val="clear" w:color="auto" w:fill="auto"/>
            <w:vAlign w:val="center"/>
          </w:tcPr>
          <w:p w:rsidR="00BA4383" w:rsidRDefault="00EE5F32">
            <w:pPr>
              <w:snapToGrid w:val="0"/>
              <w:jc w:val="center"/>
              <w:rPr>
                <w:rFonts w:ascii="仿宋_GB2312" w:eastAsia="宋体" w:cs="仿宋_GB2312"/>
                <w:sz w:val="24"/>
              </w:rPr>
            </w:pPr>
            <w:r>
              <w:rPr>
                <w:rFonts w:ascii="仿宋_GB2312" w:eastAsia="宋体" w:hAnsi="Calibri" w:cs="仿宋_GB2312" w:hint="eastAsia"/>
                <w:sz w:val="24"/>
                <w:lang/>
              </w:rPr>
              <w:t>74</w:t>
            </w:r>
          </w:p>
        </w:tc>
        <w:tc>
          <w:tcPr>
            <w:tcW w:w="2494" w:type="dxa"/>
            <w:tcBorders>
              <w:top w:val="single" w:sz="4" w:space="0" w:color="auto"/>
              <w:left w:val="nil"/>
              <w:bottom w:val="single" w:sz="6" w:space="0" w:color="auto"/>
              <w:right w:val="single" w:sz="4" w:space="0" w:color="auto"/>
            </w:tcBorders>
            <w:shd w:val="clear" w:color="auto" w:fill="auto"/>
            <w:vAlign w:val="center"/>
          </w:tcPr>
          <w:p w:rsidR="00BA4383" w:rsidRDefault="00EE5F32">
            <w:pPr>
              <w:snapToGrid w:val="0"/>
              <w:jc w:val="center"/>
              <w:rPr>
                <w:rFonts w:ascii="仿宋_GB2312" w:eastAsia="宋体" w:cs="仿宋_GB2312"/>
                <w:color w:val="000000"/>
                <w:sz w:val="24"/>
              </w:rPr>
            </w:pPr>
            <w:r>
              <w:rPr>
                <w:rFonts w:ascii="仿宋_GB2312" w:eastAsia="宋体" w:hAnsi="Calibri" w:cs="宋体" w:hint="eastAsia"/>
                <w:color w:val="000000"/>
                <w:sz w:val="24"/>
                <w:lang/>
              </w:rPr>
              <w:t>化学工程与工艺</w:t>
            </w:r>
          </w:p>
        </w:tc>
        <w:tc>
          <w:tcPr>
            <w:tcW w:w="1701" w:type="dxa"/>
            <w:vMerge/>
            <w:tcBorders>
              <w:top w:val="single" w:sz="4" w:space="0" w:color="auto"/>
              <w:left w:val="nil"/>
              <w:bottom w:val="single" w:sz="4" w:space="0" w:color="auto"/>
              <w:right w:val="single" w:sz="4" w:space="0" w:color="auto"/>
            </w:tcBorders>
            <w:shd w:val="clear" w:color="auto" w:fill="auto"/>
          </w:tcPr>
          <w:p w:rsidR="00BA4383" w:rsidRDefault="00BA4383">
            <w:pPr>
              <w:rPr>
                <w:rFonts w:ascii="Calibri" w:eastAsia="宋体" w:hAnsi="Calibri" w:cs="Times New Roman"/>
                <w:szCs w:val="22"/>
              </w:rPr>
            </w:pPr>
          </w:p>
        </w:tc>
        <w:tc>
          <w:tcPr>
            <w:tcW w:w="3576" w:type="dxa"/>
            <w:tcBorders>
              <w:top w:val="single" w:sz="4" w:space="0" w:color="auto"/>
              <w:left w:val="nil"/>
              <w:bottom w:val="single" w:sz="6" w:space="0" w:color="auto"/>
              <w:right w:val="single" w:sz="6" w:space="0" w:color="auto"/>
            </w:tcBorders>
            <w:shd w:val="clear" w:color="auto" w:fill="auto"/>
            <w:vAlign w:val="center"/>
          </w:tcPr>
          <w:p w:rsidR="00BA4383" w:rsidRDefault="00EE5F32">
            <w:pPr>
              <w:snapToGrid w:val="0"/>
              <w:jc w:val="center"/>
              <w:rPr>
                <w:rFonts w:ascii="仿宋_GB2312" w:eastAsia="宋体" w:cs="仿宋_GB2312"/>
                <w:sz w:val="24"/>
              </w:rPr>
            </w:pPr>
            <w:r>
              <w:rPr>
                <w:rFonts w:ascii="仿宋_GB2312" w:eastAsia="宋体" w:hAnsi="Calibri" w:cs="宋体" w:hint="eastAsia"/>
                <w:sz w:val="24"/>
                <w:lang/>
              </w:rPr>
              <w:t>高等数学</w:t>
            </w:r>
          </w:p>
        </w:tc>
      </w:tr>
      <w:tr w:rsidR="00BA4383">
        <w:trPr>
          <w:cantSplit/>
          <w:trHeight w:val="40"/>
        </w:trPr>
        <w:tc>
          <w:tcPr>
            <w:tcW w:w="748" w:type="dxa"/>
            <w:tcBorders>
              <w:top w:val="single" w:sz="6" w:space="0" w:color="auto"/>
              <w:left w:val="single" w:sz="6" w:space="0" w:color="auto"/>
              <w:bottom w:val="single" w:sz="6" w:space="0" w:color="auto"/>
              <w:right w:val="single" w:sz="6" w:space="0" w:color="auto"/>
            </w:tcBorders>
            <w:shd w:val="clear" w:color="auto" w:fill="auto"/>
            <w:vAlign w:val="center"/>
          </w:tcPr>
          <w:p w:rsidR="00BA4383" w:rsidRDefault="00EE5F32">
            <w:pPr>
              <w:snapToGrid w:val="0"/>
              <w:jc w:val="center"/>
              <w:rPr>
                <w:rFonts w:ascii="仿宋_GB2312" w:eastAsia="宋体" w:cs="仿宋_GB2312"/>
                <w:sz w:val="24"/>
              </w:rPr>
            </w:pPr>
            <w:r>
              <w:rPr>
                <w:rFonts w:ascii="仿宋_GB2312" w:eastAsia="宋体" w:hAnsi="Calibri" w:cs="仿宋_GB2312" w:hint="eastAsia"/>
                <w:sz w:val="24"/>
                <w:lang/>
              </w:rPr>
              <w:lastRenderedPageBreak/>
              <w:t>75</w:t>
            </w:r>
          </w:p>
        </w:tc>
        <w:tc>
          <w:tcPr>
            <w:tcW w:w="2494" w:type="dxa"/>
            <w:tcBorders>
              <w:top w:val="single" w:sz="4" w:space="0" w:color="auto"/>
              <w:left w:val="nil"/>
              <w:bottom w:val="single" w:sz="6" w:space="0" w:color="auto"/>
              <w:right w:val="single" w:sz="4" w:space="0" w:color="auto"/>
            </w:tcBorders>
            <w:shd w:val="clear" w:color="auto" w:fill="auto"/>
            <w:vAlign w:val="center"/>
          </w:tcPr>
          <w:p w:rsidR="00BA4383" w:rsidRDefault="00EE5F32">
            <w:pPr>
              <w:snapToGrid w:val="0"/>
              <w:jc w:val="center"/>
              <w:rPr>
                <w:rFonts w:ascii="仿宋_GB2312" w:eastAsia="宋体" w:cs="仿宋_GB2312"/>
                <w:color w:val="000000"/>
                <w:sz w:val="24"/>
              </w:rPr>
            </w:pPr>
            <w:r>
              <w:rPr>
                <w:rFonts w:ascii="仿宋_GB2312" w:eastAsia="宋体" w:hAnsi="Calibri" w:cs="宋体" w:hint="eastAsia"/>
                <w:color w:val="000000"/>
                <w:sz w:val="24"/>
                <w:lang/>
              </w:rPr>
              <w:t>食品科学与工程</w:t>
            </w:r>
          </w:p>
        </w:tc>
        <w:tc>
          <w:tcPr>
            <w:tcW w:w="1701" w:type="dxa"/>
            <w:vMerge/>
            <w:tcBorders>
              <w:top w:val="single" w:sz="4" w:space="0" w:color="auto"/>
              <w:left w:val="nil"/>
              <w:bottom w:val="single" w:sz="4" w:space="0" w:color="auto"/>
              <w:right w:val="single" w:sz="4" w:space="0" w:color="auto"/>
            </w:tcBorders>
            <w:shd w:val="clear" w:color="auto" w:fill="auto"/>
          </w:tcPr>
          <w:p w:rsidR="00BA4383" w:rsidRDefault="00BA4383">
            <w:pPr>
              <w:rPr>
                <w:rFonts w:ascii="Calibri" w:eastAsia="宋体" w:hAnsi="Calibri" w:cs="Times New Roman"/>
                <w:szCs w:val="22"/>
              </w:rPr>
            </w:pPr>
          </w:p>
        </w:tc>
        <w:tc>
          <w:tcPr>
            <w:tcW w:w="3576" w:type="dxa"/>
            <w:tcBorders>
              <w:top w:val="single" w:sz="4" w:space="0" w:color="auto"/>
              <w:left w:val="nil"/>
              <w:bottom w:val="single" w:sz="6" w:space="0" w:color="auto"/>
              <w:right w:val="single" w:sz="6" w:space="0" w:color="auto"/>
            </w:tcBorders>
            <w:shd w:val="clear" w:color="auto" w:fill="auto"/>
            <w:vAlign w:val="center"/>
          </w:tcPr>
          <w:p w:rsidR="00BA4383" w:rsidRDefault="00EE5F32">
            <w:pPr>
              <w:snapToGrid w:val="0"/>
              <w:jc w:val="center"/>
              <w:rPr>
                <w:rFonts w:ascii="仿宋_GB2312" w:eastAsia="宋体" w:cs="仿宋_GB2312"/>
                <w:sz w:val="24"/>
              </w:rPr>
            </w:pPr>
            <w:r>
              <w:rPr>
                <w:rFonts w:ascii="仿宋_GB2312" w:eastAsia="宋体" w:hAnsi="Calibri" w:cs="宋体" w:hint="eastAsia"/>
                <w:sz w:val="24"/>
                <w:lang/>
              </w:rPr>
              <w:t>高等数学</w:t>
            </w:r>
          </w:p>
        </w:tc>
      </w:tr>
      <w:tr w:rsidR="00BA4383">
        <w:trPr>
          <w:cantSplit/>
          <w:trHeight w:val="40"/>
        </w:trPr>
        <w:tc>
          <w:tcPr>
            <w:tcW w:w="748" w:type="dxa"/>
            <w:tcBorders>
              <w:top w:val="single" w:sz="6" w:space="0" w:color="auto"/>
              <w:left w:val="single" w:sz="6" w:space="0" w:color="auto"/>
              <w:bottom w:val="single" w:sz="6" w:space="0" w:color="auto"/>
              <w:right w:val="single" w:sz="6" w:space="0" w:color="auto"/>
            </w:tcBorders>
            <w:shd w:val="clear" w:color="auto" w:fill="auto"/>
            <w:vAlign w:val="center"/>
          </w:tcPr>
          <w:p w:rsidR="00BA4383" w:rsidRDefault="00EE5F32">
            <w:pPr>
              <w:snapToGrid w:val="0"/>
              <w:jc w:val="center"/>
              <w:rPr>
                <w:rFonts w:ascii="仿宋_GB2312" w:eastAsia="宋体" w:cs="仿宋_GB2312"/>
                <w:sz w:val="24"/>
              </w:rPr>
            </w:pPr>
            <w:r>
              <w:rPr>
                <w:rFonts w:ascii="仿宋_GB2312" w:eastAsia="宋体" w:hAnsi="Calibri" w:cs="仿宋_GB2312" w:hint="eastAsia"/>
                <w:sz w:val="24"/>
                <w:lang/>
              </w:rPr>
              <w:lastRenderedPageBreak/>
              <w:t>76</w:t>
            </w:r>
          </w:p>
        </w:tc>
        <w:tc>
          <w:tcPr>
            <w:tcW w:w="2494" w:type="dxa"/>
            <w:tcBorders>
              <w:top w:val="single" w:sz="6" w:space="0" w:color="auto"/>
              <w:left w:val="nil"/>
              <w:bottom w:val="single" w:sz="6" w:space="0" w:color="auto"/>
              <w:right w:val="single" w:sz="4" w:space="0" w:color="auto"/>
            </w:tcBorders>
            <w:shd w:val="clear" w:color="auto" w:fill="auto"/>
            <w:vAlign w:val="center"/>
          </w:tcPr>
          <w:p w:rsidR="00BA4383" w:rsidRDefault="00EE5F32">
            <w:pPr>
              <w:snapToGrid w:val="0"/>
              <w:jc w:val="center"/>
              <w:rPr>
                <w:rFonts w:ascii="仿宋_GB2312" w:eastAsia="宋体" w:cs="仿宋_GB2312"/>
                <w:color w:val="000000"/>
                <w:sz w:val="24"/>
              </w:rPr>
            </w:pPr>
            <w:r>
              <w:rPr>
                <w:rFonts w:ascii="仿宋_GB2312" w:eastAsia="宋体" w:hAnsi="Calibri" w:cs="宋体" w:hint="eastAsia"/>
                <w:color w:val="000000"/>
                <w:sz w:val="24"/>
                <w:lang/>
              </w:rPr>
              <w:t>食品质量与安全</w:t>
            </w:r>
          </w:p>
        </w:tc>
        <w:tc>
          <w:tcPr>
            <w:tcW w:w="1701" w:type="dxa"/>
            <w:vMerge/>
            <w:tcBorders>
              <w:top w:val="single" w:sz="4" w:space="0" w:color="auto"/>
              <w:left w:val="nil"/>
              <w:bottom w:val="single" w:sz="4" w:space="0" w:color="auto"/>
              <w:right w:val="single" w:sz="4" w:space="0" w:color="auto"/>
            </w:tcBorders>
            <w:shd w:val="clear" w:color="auto" w:fill="auto"/>
          </w:tcPr>
          <w:p w:rsidR="00BA4383" w:rsidRDefault="00BA4383">
            <w:pPr>
              <w:rPr>
                <w:rFonts w:ascii="Calibri" w:eastAsia="宋体" w:hAnsi="Calibri" w:cs="Times New Roman"/>
                <w:szCs w:val="22"/>
              </w:rPr>
            </w:pPr>
          </w:p>
        </w:tc>
        <w:tc>
          <w:tcPr>
            <w:tcW w:w="3576" w:type="dxa"/>
            <w:tcBorders>
              <w:top w:val="single" w:sz="6" w:space="0" w:color="auto"/>
              <w:left w:val="nil"/>
              <w:bottom w:val="single" w:sz="6" w:space="0" w:color="auto"/>
              <w:right w:val="single" w:sz="6" w:space="0" w:color="auto"/>
            </w:tcBorders>
            <w:shd w:val="clear" w:color="auto" w:fill="auto"/>
            <w:vAlign w:val="center"/>
          </w:tcPr>
          <w:p w:rsidR="00BA4383" w:rsidRDefault="00EE5F32">
            <w:pPr>
              <w:snapToGrid w:val="0"/>
              <w:jc w:val="center"/>
              <w:rPr>
                <w:rFonts w:ascii="仿宋_GB2312" w:eastAsia="宋体" w:cs="仿宋_GB2312"/>
                <w:sz w:val="24"/>
              </w:rPr>
            </w:pPr>
            <w:r>
              <w:rPr>
                <w:rFonts w:ascii="仿宋_GB2312" w:eastAsia="宋体" w:hAnsi="Calibri" w:cs="宋体" w:hint="eastAsia"/>
                <w:sz w:val="24"/>
                <w:lang/>
              </w:rPr>
              <w:t>高等数学</w:t>
            </w:r>
          </w:p>
        </w:tc>
      </w:tr>
      <w:tr w:rsidR="00BA4383">
        <w:trPr>
          <w:cantSplit/>
          <w:trHeight w:val="107"/>
        </w:trPr>
        <w:tc>
          <w:tcPr>
            <w:tcW w:w="748" w:type="dxa"/>
            <w:tcBorders>
              <w:top w:val="single" w:sz="6" w:space="0" w:color="auto"/>
              <w:left w:val="single" w:sz="6" w:space="0" w:color="auto"/>
              <w:bottom w:val="single" w:sz="4" w:space="0" w:color="auto"/>
              <w:right w:val="single" w:sz="6" w:space="0" w:color="auto"/>
            </w:tcBorders>
            <w:shd w:val="clear" w:color="auto" w:fill="auto"/>
            <w:vAlign w:val="center"/>
          </w:tcPr>
          <w:p w:rsidR="00BA4383" w:rsidRDefault="00EE5F32">
            <w:pPr>
              <w:snapToGrid w:val="0"/>
              <w:jc w:val="center"/>
              <w:rPr>
                <w:rFonts w:ascii="仿宋_GB2312" w:eastAsia="宋体" w:cs="仿宋_GB2312"/>
                <w:sz w:val="24"/>
              </w:rPr>
            </w:pPr>
            <w:r>
              <w:rPr>
                <w:rFonts w:ascii="仿宋_GB2312" w:eastAsia="宋体" w:hAnsi="Calibri" w:cs="仿宋_GB2312" w:hint="eastAsia"/>
                <w:sz w:val="24"/>
                <w:lang/>
              </w:rPr>
              <w:t>78</w:t>
            </w:r>
          </w:p>
        </w:tc>
        <w:tc>
          <w:tcPr>
            <w:tcW w:w="2494" w:type="dxa"/>
            <w:tcBorders>
              <w:top w:val="single" w:sz="4" w:space="0" w:color="auto"/>
              <w:left w:val="nil"/>
              <w:bottom w:val="single" w:sz="4" w:space="0" w:color="auto"/>
              <w:right w:val="single" w:sz="4" w:space="0" w:color="auto"/>
            </w:tcBorders>
            <w:shd w:val="clear" w:color="auto" w:fill="auto"/>
            <w:vAlign w:val="center"/>
          </w:tcPr>
          <w:p w:rsidR="00BA4383" w:rsidRDefault="00EE5F32">
            <w:pPr>
              <w:snapToGrid w:val="0"/>
              <w:jc w:val="center"/>
              <w:rPr>
                <w:rFonts w:ascii="仿宋_GB2312" w:eastAsia="宋体" w:cs="仿宋_GB2312"/>
                <w:color w:val="000000"/>
                <w:sz w:val="24"/>
              </w:rPr>
            </w:pPr>
            <w:r>
              <w:rPr>
                <w:rFonts w:ascii="仿宋_GB2312" w:eastAsia="宋体" w:hAnsi="Calibri" w:cs="宋体" w:hint="eastAsia"/>
                <w:color w:val="000000"/>
                <w:sz w:val="24"/>
                <w:lang/>
              </w:rPr>
              <w:t>建筑学</w:t>
            </w:r>
          </w:p>
        </w:tc>
        <w:tc>
          <w:tcPr>
            <w:tcW w:w="1701" w:type="dxa"/>
            <w:vMerge/>
            <w:tcBorders>
              <w:top w:val="single" w:sz="4" w:space="0" w:color="auto"/>
              <w:left w:val="nil"/>
              <w:bottom w:val="single" w:sz="4" w:space="0" w:color="auto"/>
              <w:right w:val="single" w:sz="4" w:space="0" w:color="auto"/>
            </w:tcBorders>
            <w:shd w:val="clear" w:color="auto" w:fill="auto"/>
          </w:tcPr>
          <w:p w:rsidR="00BA4383" w:rsidRDefault="00BA4383">
            <w:pPr>
              <w:rPr>
                <w:rFonts w:ascii="Calibri" w:eastAsia="宋体" w:hAnsi="Calibri" w:cs="Times New Roman"/>
                <w:szCs w:val="22"/>
              </w:rPr>
            </w:pPr>
          </w:p>
        </w:tc>
        <w:tc>
          <w:tcPr>
            <w:tcW w:w="3576" w:type="dxa"/>
            <w:tcBorders>
              <w:top w:val="single" w:sz="4" w:space="0" w:color="auto"/>
              <w:left w:val="nil"/>
              <w:bottom w:val="single" w:sz="4" w:space="0" w:color="auto"/>
              <w:right w:val="single" w:sz="6" w:space="0" w:color="auto"/>
            </w:tcBorders>
            <w:shd w:val="clear" w:color="auto" w:fill="auto"/>
            <w:vAlign w:val="center"/>
          </w:tcPr>
          <w:p w:rsidR="00BA4383" w:rsidRDefault="00EE5F32">
            <w:pPr>
              <w:snapToGrid w:val="0"/>
              <w:jc w:val="center"/>
              <w:rPr>
                <w:rFonts w:ascii="仿宋_GB2312" w:eastAsia="宋体" w:cs="仿宋_GB2312"/>
                <w:sz w:val="24"/>
              </w:rPr>
            </w:pPr>
            <w:r>
              <w:rPr>
                <w:rFonts w:ascii="仿宋_GB2312" w:eastAsia="宋体" w:hAnsi="Calibri" w:cs="宋体" w:hint="eastAsia"/>
                <w:sz w:val="24"/>
                <w:lang/>
              </w:rPr>
              <w:t>高等数学</w:t>
            </w:r>
          </w:p>
        </w:tc>
      </w:tr>
      <w:tr w:rsidR="00BA4383">
        <w:trPr>
          <w:cantSplit/>
          <w:trHeight w:val="107"/>
        </w:trPr>
        <w:tc>
          <w:tcPr>
            <w:tcW w:w="748" w:type="dxa"/>
            <w:tcBorders>
              <w:top w:val="single" w:sz="4" w:space="0" w:color="auto"/>
              <w:left w:val="single" w:sz="6" w:space="0" w:color="auto"/>
              <w:bottom w:val="single" w:sz="6" w:space="0" w:color="auto"/>
              <w:right w:val="single" w:sz="6" w:space="0" w:color="auto"/>
            </w:tcBorders>
            <w:shd w:val="clear" w:color="auto" w:fill="auto"/>
            <w:vAlign w:val="center"/>
          </w:tcPr>
          <w:p w:rsidR="00BA4383" w:rsidRDefault="00EE5F32">
            <w:pPr>
              <w:snapToGrid w:val="0"/>
              <w:jc w:val="center"/>
              <w:rPr>
                <w:rFonts w:ascii="仿宋_GB2312" w:eastAsia="宋体" w:cs="仿宋_GB2312"/>
                <w:sz w:val="24"/>
              </w:rPr>
            </w:pPr>
            <w:r>
              <w:rPr>
                <w:rFonts w:ascii="仿宋_GB2312" w:eastAsia="宋体" w:hAnsi="Calibri" w:cs="仿宋_GB2312" w:hint="eastAsia"/>
                <w:sz w:val="24"/>
                <w:lang/>
              </w:rPr>
              <w:t>79</w:t>
            </w:r>
          </w:p>
        </w:tc>
        <w:tc>
          <w:tcPr>
            <w:tcW w:w="2494" w:type="dxa"/>
            <w:tcBorders>
              <w:top w:val="single" w:sz="4" w:space="0" w:color="auto"/>
              <w:left w:val="nil"/>
              <w:bottom w:val="single" w:sz="4" w:space="0" w:color="auto"/>
              <w:right w:val="single" w:sz="4" w:space="0" w:color="auto"/>
            </w:tcBorders>
            <w:shd w:val="clear" w:color="auto" w:fill="auto"/>
            <w:vAlign w:val="center"/>
          </w:tcPr>
          <w:p w:rsidR="00BA4383" w:rsidRDefault="00EE5F32">
            <w:pPr>
              <w:snapToGrid w:val="0"/>
              <w:jc w:val="center"/>
              <w:rPr>
                <w:rFonts w:ascii="仿宋_GB2312" w:eastAsia="宋体" w:cs="仿宋_GB2312"/>
                <w:color w:val="000000"/>
                <w:sz w:val="24"/>
              </w:rPr>
            </w:pPr>
            <w:r>
              <w:rPr>
                <w:rFonts w:ascii="仿宋_GB2312" w:eastAsia="宋体" w:hAnsi="Calibri" w:cs="宋体" w:hint="eastAsia"/>
                <w:color w:val="000000"/>
                <w:sz w:val="24"/>
                <w:lang/>
              </w:rPr>
              <w:t>生物工程</w:t>
            </w:r>
          </w:p>
        </w:tc>
        <w:tc>
          <w:tcPr>
            <w:tcW w:w="1701" w:type="dxa"/>
            <w:vMerge/>
            <w:tcBorders>
              <w:top w:val="single" w:sz="4" w:space="0" w:color="auto"/>
              <w:left w:val="nil"/>
              <w:bottom w:val="single" w:sz="4" w:space="0" w:color="auto"/>
              <w:right w:val="single" w:sz="4" w:space="0" w:color="auto"/>
            </w:tcBorders>
            <w:shd w:val="clear" w:color="auto" w:fill="auto"/>
          </w:tcPr>
          <w:p w:rsidR="00BA4383" w:rsidRDefault="00BA4383">
            <w:pPr>
              <w:rPr>
                <w:rFonts w:ascii="Calibri" w:eastAsia="宋体" w:hAnsi="Calibri" w:cs="Times New Roman"/>
                <w:szCs w:val="22"/>
              </w:rPr>
            </w:pPr>
          </w:p>
        </w:tc>
        <w:tc>
          <w:tcPr>
            <w:tcW w:w="3576" w:type="dxa"/>
            <w:tcBorders>
              <w:top w:val="single" w:sz="4" w:space="0" w:color="auto"/>
              <w:left w:val="nil"/>
              <w:bottom w:val="single" w:sz="4" w:space="0" w:color="auto"/>
              <w:right w:val="single" w:sz="6" w:space="0" w:color="auto"/>
            </w:tcBorders>
            <w:shd w:val="clear" w:color="auto" w:fill="auto"/>
            <w:vAlign w:val="center"/>
          </w:tcPr>
          <w:p w:rsidR="00BA4383" w:rsidRDefault="00EE5F32">
            <w:pPr>
              <w:snapToGrid w:val="0"/>
              <w:jc w:val="center"/>
              <w:rPr>
                <w:rFonts w:ascii="仿宋_GB2312" w:eastAsia="宋体" w:cs="仿宋_GB2312"/>
                <w:sz w:val="24"/>
              </w:rPr>
            </w:pPr>
            <w:r>
              <w:rPr>
                <w:rFonts w:ascii="仿宋_GB2312" w:eastAsia="宋体" w:hAnsi="Calibri" w:cs="宋体" w:hint="eastAsia"/>
                <w:sz w:val="24"/>
                <w:lang/>
              </w:rPr>
              <w:t>高等数学</w:t>
            </w:r>
          </w:p>
        </w:tc>
      </w:tr>
      <w:tr w:rsidR="00BA4383">
        <w:trPr>
          <w:cantSplit/>
          <w:trHeight w:val="107"/>
        </w:trPr>
        <w:tc>
          <w:tcPr>
            <w:tcW w:w="748" w:type="dxa"/>
            <w:tcBorders>
              <w:top w:val="single" w:sz="4" w:space="0" w:color="auto"/>
              <w:left w:val="single" w:sz="6" w:space="0" w:color="auto"/>
              <w:bottom w:val="single" w:sz="6" w:space="0" w:color="auto"/>
              <w:right w:val="single" w:sz="6" w:space="0" w:color="auto"/>
            </w:tcBorders>
            <w:shd w:val="clear" w:color="auto" w:fill="auto"/>
            <w:vAlign w:val="center"/>
          </w:tcPr>
          <w:p w:rsidR="00BA4383" w:rsidRDefault="00EE5F32">
            <w:pPr>
              <w:snapToGrid w:val="0"/>
              <w:jc w:val="center"/>
              <w:rPr>
                <w:rFonts w:ascii="仿宋_GB2312" w:eastAsia="宋体" w:cs="仿宋_GB2312"/>
                <w:sz w:val="24"/>
              </w:rPr>
            </w:pPr>
            <w:r>
              <w:rPr>
                <w:rFonts w:ascii="仿宋_GB2312" w:eastAsia="宋体" w:hAnsi="Calibri" w:cs="仿宋_GB2312" w:hint="eastAsia"/>
                <w:sz w:val="24"/>
                <w:lang/>
              </w:rPr>
              <w:t>80</w:t>
            </w:r>
          </w:p>
        </w:tc>
        <w:tc>
          <w:tcPr>
            <w:tcW w:w="2494" w:type="dxa"/>
            <w:tcBorders>
              <w:top w:val="single" w:sz="4" w:space="0" w:color="auto"/>
              <w:left w:val="nil"/>
              <w:bottom w:val="single" w:sz="4" w:space="0" w:color="auto"/>
              <w:right w:val="single" w:sz="4" w:space="0" w:color="auto"/>
            </w:tcBorders>
            <w:shd w:val="clear" w:color="auto" w:fill="auto"/>
            <w:vAlign w:val="center"/>
          </w:tcPr>
          <w:p w:rsidR="00BA4383" w:rsidRDefault="00EE5F32">
            <w:pPr>
              <w:snapToGrid w:val="0"/>
              <w:jc w:val="center"/>
              <w:rPr>
                <w:rFonts w:ascii="仿宋_GB2312" w:eastAsia="宋体" w:cs="仿宋_GB2312"/>
                <w:color w:val="000000"/>
                <w:sz w:val="24"/>
              </w:rPr>
            </w:pPr>
            <w:r>
              <w:rPr>
                <w:rFonts w:ascii="仿宋_GB2312" w:eastAsia="宋体" w:hAnsi="Calibri" w:cs="宋体" w:hint="eastAsia"/>
                <w:color w:val="000000"/>
                <w:sz w:val="24"/>
                <w:lang/>
              </w:rPr>
              <w:t>制药工程</w:t>
            </w:r>
          </w:p>
        </w:tc>
        <w:tc>
          <w:tcPr>
            <w:tcW w:w="1701" w:type="dxa"/>
            <w:vMerge/>
            <w:tcBorders>
              <w:top w:val="single" w:sz="4" w:space="0" w:color="auto"/>
              <w:left w:val="nil"/>
              <w:bottom w:val="single" w:sz="4" w:space="0" w:color="auto"/>
              <w:right w:val="single" w:sz="4" w:space="0" w:color="auto"/>
            </w:tcBorders>
            <w:shd w:val="clear" w:color="auto" w:fill="auto"/>
          </w:tcPr>
          <w:p w:rsidR="00BA4383" w:rsidRDefault="00BA4383">
            <w:pPr>
              <w:rPr>
                <w:rFonts w:ascii="Calibri" w:eastAsia="宋体" w:hAnsi="Calibri" w:cs="Times New Roman"/>
                <w:szCs w:val="22"/>
              </w:rPr>
            </w:pPr>
          </w:p>
        </w:tc>
        <w:tc>
          <w:tcPr>
            <w:tcW w:w="3576" w:type="dxa"/>
            <w:tcBorders>
              <w:top w:val="single" w:sz="4" w:space="0" w:color="auto"/>
              <w:left w:val="nil"/>
              <w:bottom w:val="single" w:sz="4" w:space="0" w:color="auto"/>
              <w:right w:val="single" w:sz="6" w:space="0" w:color="auto"/>
            </w:tcBorders>
            <w:shd w:val="clear" w:color="auto" w:fill="auto"/>
            <w:vAlign w:val="center"/>
          </w:tcPr>
          <w:p w:rsidR="00BA4383" w:rsidRDefault="00EE5F32">
            <w:pPr>
              <w:snapToGrid w:val="0"/>
              <w:jc w:val="center"/>
              <w:rPr>
                <w:rFonts w:ascii="仿宋_GB2312" w:eastAsia="宋体" w:cs="仿宋_GB2312"/>
                <w:sz w:val="24"/>
              </w:rPr>
            </w:pPr>
            <w:r>
              <w:rPr>
                <w:rFonts w:ascii="仿宋_GB2312" w:eastAsia="宋体" w:hAnsi="Calibri" w:cs="宋体" w:hint="eastAsia"/>
                <w:sz w:val="24"/>
                <w:lang/>
              </w:rPr>
              <w:t>高等数学</w:t>
            </w:r>
          </w:p>
        </w:tc>
      </w:tr>
      <w:tr w:rsidR="00BA4383">
        <w:trPr>
          <w:cantSplit/>
          <w:trHeight w:val="159"/>
        </w:trPr>
        <w:tc>
          <w:tcPr>
            <w:tcW w:w="748" w:type="dxa"/>
            <w:tcBorders>
              <w:top w:val="single" w:sz="6" w:space="0" w:color="auto"/>
              <w:left w:val="single" w:sz="6" w:space="0" w:color="auto"/>
              <w:bottom w:val="single" w:sz="4" w:space="0" w:color="auto"/>
              <w:right w:val="single" w:sz="6" w:space="0" w:color="auto"/>
            </w:tcBorders>
            <w:shd w:val="clear" w:color="auto" w:fill="auto"/>
            <w:vAlign w:val="center"/>
          </w:tcPr>
          <w:p w:rsidR="00BA4383" w:rsidRDefault="00EE5F32">
            <w:pPr>
              <w:snapToGrid w:val="0"/>
              <w:jc w:val="center"/>
              <w:rPr>
                <w:rFonts w:ascii="仿宋_GB2312" w:eastAsia="宋体" w:cs="仿宋_GB2312"/>
                <w:sz w:val="24"/>
              </w:rPr>
            </w:pPr>
            <w:r>
              <w:rPr>
                <w:rFonts w:ascii="仿宋_GB2312" w:eastAsia="宋体" w:hAnsi="Calibri" w:cs="仿宋_GB2312" w:hint="eastAsia"/>
                <w:sz w:val="24"/>
                <w:lang/>
              </w:rPr>
              <w:t>81</w:t>
            </w:r>
          </w:p>
        </w:tc>
        <w:tc>
          <w:tcPr>
            <w:tcW w:w="2494" w:type="dxa"/>
            <w:tcBorders>
              <w:top w:val="single" w:sz="4" w:space="0" w:color="auto"/>
              <w:left w:val="nil"/>
              <w:bottom w:val="single" w:sz="6" w:space="0" w:color="auto"/>
              <w:right w:val="single" w:sz="4" w:space="0" w:color="auto"/>
            </w:tcBorders>
            <w:shd w:val="clear" w:color="auto" w:fill="auto"/>
            <w:vAlign w:val="center"/>
          </w:tcPr>
          <w:p w:rsidR="00BA4383" w:rsidRDefault="00EE5F32">
            <w:pPr>
              <w:snapToGrid w:val="0"/>
              <w:jc w:val="center"/>
              <w:rPr>
                <w:rFonts w:ascii="仿宋_GB2312" w:eastAsia="宋体" w:cs="仿宋_GB2312"/>
                <w:color w:val="000000"/>
                <w:sz w:val="24"/>
              </w:rPr>
            </w:pPr>
            <w:r>
              <w:rPr>
                <w:rFonts w:ascii="仿宋_GB2312" w:eastAsia="宋体" w:hAnsi="Calibri" w:cs="宋体" w:hint="eastAsia"/>
                <w:color w:val="000000"/>
                <w:sz w:val="24"/>
                <w:lang/>
              </w:rPr>
              <w:t>药学</w:t>
            </w:r>
          </w:p>
        </w:tc>
        <w:tc>
          <w:tcPr>
            <w:tcW w:w="1701" w:type="dxa"/>
            <w:vMerge/>
            <w:tcBorders>
              <w:top w:val="single" w:sz="4" w:space="0" w:color="auto"/>
              <w:left w:val="nil"/>
              <w:bottom w:val="single" w:sz="4" w:space="0" w:color="auto"/>
              <w:right w:val="single" w:sz="4" w:space="0" w:color="auto"/>
            </w:tcBorders>
            <w:shd w:val="clear" w:color="auto" w:fill="auto"/>
          </w:tcPr>
          <w:p w:rsidR="00BA4383" w:rsidRDefault="00BA4383">
            <w:pPr>
              <w:rPr>
                <w:rFonts w:ascii="Calibri" w:eastAsia="宋体" w:hAnsi="Calibri" w:cs="Times New Roman"/>
                <w:szCs w:val="22"/>
              </w:rPr>
            </w:pPr>
          </w:p>
        </w:tc>
        <w:tc>
          <w:tcPr>
            <w:tcW w:w="3576" w:type="dxa"/>
            <w:tcBorders>
              <w:top w:val="single" w:sz="4" w:space="0" w:color="auto"/>
              <w:left w:val="nil"/>
              <w:bottom w:val="single" w:sz="6" w:space="0" w:color="auto"/>
              <w:right w:val="single" w:sz="6" w:space="0" w:color="auto"/>
            </w:tcBorders>
            <w:shd w:val="clear" w:color="auto" w:fill="auto"/>
            <w:vAlign w:val="center"/>
          </w:tcPr>
          <w:p w:rsidR="00BA4383" w:rsidRDefault="00EE5F32">
            <w:pPr>
              <w:snapToGrid w:val="0"/>
              <w:jc w:val="center"/>
              <w:rPr>
                <w:rFonts w:ascii="仿宋_GB2312" w:eastAsia="宋体" w:cs="仿宋_GB2312"/>
                <w:sz w:val="24"/>
              </w:rPr>
            </w:pPr>
            <w:r>
              <w:rPr>
                <w:rFonts w:ascii="仿宋_GB2312" w:eastAsia="宋体" w:hAnsi="Calibri" w:cs="宋体" w:hint="eastAsia"/>
                <w:sz w:val="24"/>
                <w:lang/>
              </w:rPr>
              <w:t>高等数学</w:t>
            </w:r>
          </w:p>
        </w:tc>
      </w:tr>
      <w:tr w:rsidR="00BA4383">
        <w:trPr>
          <w:cantSplit/>
          <w:trHeight w:val="170"/>
        </w:trPr>
        <w:tc>
          <w:tcPr>
            <w:tcW w:w="748" w:type="dxa"/>
            <w:tcBorders>
              <w:top w:val="single" w:sz="4" w:space="0" w:color="auto"/>
              <w:left w:val="single" w:sz="6" w:space="0" w:color="auto"/>
              <w:bottom w:val="single" w:sz="6" w:space="0" w:color="auto"/>
              <w:right w:val="single" w:sz="6" w:space="0" w:color="auto"/>
            </w:tcBorders>
            <w:shd w:val="clear" w:color="auto" w:fill="auto"/>
            <w:vAlign w:val="center"/>
          </w:tcPr>
          <w:p w:rsidR="00BA4383" w:rsidRDefault="00EE5F32">
            <w:pPr>
              <w:snapToGrid w:val="0"/>
              <w:jc w:val="center"/>
              <w:rPr>
                <w:rFonts w:ascii="仿宋_GB2312" w:eastAsia="宋体" w:cs="仿宋_GB2312"/>
                <w:sz w:val="24"/>
              </w:rPr>
            </w:pPr>
            <w:r>
              <w:rPr>
                <w:rFonts w:ascii="仿宋_GB2312" w:eastAsia="宋体" w:hAnsi="Calibri" w:cs="仿宋_GB2312" w:hint="eastAsia"/>
                <w:sz w:val="24"/>
                <w:lang/>
              </w:rPr>
              <w:t>82</w:t>
            </w:r>
          </w:p>
        </w:tc>
        <w:tc>
          <w:tcPr>
            <w:tcW w:w="2494" w:type="dxa"/>
            <w:tcBorders>
              <w:top w:val="single" w:sz="4" w:space="0" w:color="auto"/>
              <w:left w:val="nil"/>
              <w:bottom w:val="single" w:sz="6" w:space="0" w:color="auto"/>
              <w:right w:val="single" w:sz="4" w:space="0" w:color="auto"/>
            </w:tcBorders>
            <w:shd w:val="clear" w:color="auto" w:fill="auto"/>
            <w:vAlign w:val="center"/>
          </w:tcPr>
          <w:p w:rsidR="00BA4383" w:rsidRDefault="00EE5F32">
            <w:pPr>
              <w:snapToGrid w:val="0"/>
              <w:jc w:val="center"/>
              <w:rPr>
                <w:rFonts w:ascii="仿宋_GB2312" w:eastAsia="宋体" w:cs="仿宋_GB2312"/>
                <w:color w:val="000000"/>
                <w:sz w:val="24"/>
              </w:rPr>
            </w:pPr>
            <w:r>
              <w:rPr>
                <w:rFonts w:ascii="仿宋_GB2312" w:eastAsia="宋体" w:hAnsi="Calibri" w:cs="宋体" w:hint="eastAsia"/>
                <w:color w:val="000000"/>
                <w:sz w:val="24"/>
                <w:lang/>
              </w:rPr>
              <w:t>中药学</w:t>
            </w:r>
          </w:p>
        </w:tc>
        <w:tc>
          <w:tcPr>
            <w:tcW w:w="1701" w:type="dxa"/>
            <w:vMerge/>
            <w:tcBorders>
              <w:top w:val="single" w:sz="4" w:space="0" w:color="auto"/>
              <w:left w:val="nil"/>
              <w:bottom w:val="single" w:sz="4" w:space="0" w:color="auto"/>
              <w:right w:val="single" w:sz="4" w:space="0" w:color="auto"/>
            </w:tcBorders>
            <w:shd w:val="clear" w:color="auto" w:fill="auto"/>
          </w:tcPr>
          <w:p w:rsidR="00BA4383" w:rsidRDefault="00BA4383">
            <w:pPr>
              <w:rPr>
                <w:rFonts w:ascii="Calibri" w:eastAsia="宋体" w:hAnsi="Calibri" w:cs="Times New Roman"/>
                <w:szCs w:val="22"/>
              </w:rPr>
            </w:pPr>
          </w:p>
        </w:tc>
        <w:tc>
          <w:tcPr>
            <w:tcW w:w="3576" w:type="dxa"/>
            <w:tcBorders>
              <w:top w:val="single" w:sz="4" w:space="0" w:color="auto"/>
              <w:left w:val="nil"/>
              <w:bottom w:val="single" w:sz="6" w:space="0" w:color="auto"/>
              <w:right w:val="single" w:sz="6" w:space="0" w:color="auto"/>
            </w:tcBorders>
            <w:shd w:val="clear" w:color="auto" w:fill="auto"/>
            <w:vAlign w:val="center"/>
          </w:tcPr>
          <w:p w:rsidR="00BA4383" w:rsidRDefault="00EE5F32">
            <w:pPr>
              <w:snapToGrid w:val="0"/>
              <w:jc w:val="center"/>
              <w:rPr>
                <w:rFonts w:ascii="仿宋_GB2312" w:eastAsia="宋体" w:cs="仿宋_GB2312"/>
                <w:sz w:val="24"/>
              </w:rPr>
            </w:pPr>
            <w:r>
              <w:rPr>
                <w:rFonts w:ascii="仿宋_GB2312" w:eastAsia="宋体" w:hAnsi="Calibri" w:cs="宋体" w:hint="eastAsia"/>
                <w:sz w:val="24"/>
                <w:lang/>
              </w:rPr>
              <w:t>高等数学</w:t>
            </w:r>
          </w:p>
        </w:tc>
      </w:tr>
      <w:tr w:rsidR="00BA4383">
        <w:trPr>
          <w:cantSplit/>
          <w:trHeight w:val="112"/>
        </w:trPr>
        <w:tc>
          <w:tcPr>
            <w:tcW w:w="748" w:type="dxa"/>
            <w:tcBorders>
              <w:top w:val="single" w:sz="6" w:space="0" w:color="auto"/>
              <w:left w:val="single" w:sz="6" w:space="0" w:color="auto"/>
              <w:bottom w:val="single" w:sz="6" w:space="0" w:color="auto"/>
              <w:right w:val="single" w:sz="6" w:space="0" w:color="auto"/>
            </w:tcBorders>
            <w:shd w:val="clear" w:color="auto" w:fill="auto"/>
            <w:vAlign w:val="center"/>
          </w:tcPr>
          <w:p w:rsidR="00BA4383" w:rsidRDefault="00EE5F32">
            <w:pPr>
              <w:snapToGrid w:val="0"/>
              <w:jc w:val="center"/>
              <w:rPr>
                <w:rFonts w:ascii="仿宋_GB2312" w:eastAsia="宋体" w:cs="仿宋_GB2312"/>
                <w:sz w:val="24"/>
              </w:rPr>
            </w:pPr>
            <w:r>
              <w:rPr>
                <w:rFonts w:ascii="仿宋_GB2312" w:eastAsia="宋体" w:hAnsi="Calibri" w:cs="仿宋_GB2312" w:hint="eastAsia"/>
                <w:sz w:val="24"/>
                <w:lang/>
              </w:rPr>
              <w:t>83</w:t>
            </w:r>
          </w:p>
        </w:tc>
        <w:tc>
          <w:tcPr>
            <w:tcW w:w="2494" w:type="dxa"/>
            <w:tcBorders>
              <w:top w:val="single" w:sz="6" w:space="0" w:color="auto"/>
              <w:left w:val="nil"/>
              <w:bottom w:val="single" w:sz="6" w:space="0" w:color="auto"/>
              <w:right w:val="single" w:sz="6" w:space="0" w:color="auto"/>
            </w:tcBorders>
            <w:shd w:val="clear" w:color="auto" w:fill="auto"/>
            <w:vAlign w:val="center"/>
          </w:tcPr>
          <w:p w:rsidR="00BA4383" w:rsidRDefault="00EE5F32">
            <w:pPr>
              <w:snapToGrid w:val="0"/>
              <w:jc w:val="center"/>
              <w:rPr>
                <w:rFonts w:ascii="仿宋_GB2312" w:eastAsia="宋体" w:cs="仿宋_GB2312"/>
                <w:color w:val="000000"/>
                <w:sz w:val="24"/>
              </w:rPr>
            </w:pPr>
            <w:r>
              <w:rPr>
                <w:rFonts w:ascii="仿宋_GB2312" w:eastAsia="宋体" w:hAnsi="Calibri" w:cs="宋体" w:hint="eastAsia"/>
                <w:color w:val="000000"/>
                <w:sz w:val="24"/>
                <w:lang/>
              </w:rPr>
              <w:t>农学</w:t>
            </w:r>
          </w:p>
        </w:tc>
        <w:tc>
          <w:tcPr>
            <w:tcW w:w="1701" w:type="dxa"/>
            <w:vMerge w:val="restart"/>
            <w:tcBorders>
              <w:top w:val="nil"/>
              <w:left w:val="nil"/>
              <w:bottom w:val="single" w:sz="4" w:space="0" w:color="auto"/>
              <w:right w:val="single" w:sz="6" w:space="0" w:color="auto"/>
            </w:tcBorders>
            <w:shd w:val="clear" w:color="auto" w:fill="auto"/>
            <w:vAlign w:val="center"/>
          </w:tcPr>
          <w:p w:rsidR="00BA4383" w:rsidRDefault="00EE5F32">
            <w:pPr>
              <w:snapToGrid w:val="0"/>
              <w:jc w:val="center"/>
              <w:rPr>
                <w:rFonts w:ascii="仿宋_GB2312" w:eastAsia="宋体" w:cs="仿宋_GB2312"/>
                <w:sz w:val="24"/>
              </w:rPr>
            </w:pPr>
            <w:r>
              <w:rPr>
                <w:rFonts w:ascii="仿宋_GB2312" w:eastAsia="宋体" w:hAnsi="Calibri" w:cs="仿宋_GB2312" w:hint="eastAsia"/>
                <w:sz w:val="24"/>
                <w:lang/>
              </w:rPr>
              <w:t>05</w:t>
            </w:r>
          </w:p>
        </w:tc>
        <w:tc>
          <w:tcPr>
            <w:tcW w:w="3576" w:type="dxa"/>
            <w:tcBorders>
              <w:top w:val="single" w:sz="6" w:space="0" w:color="auto"/>
              <w:left w:val="nil"/>
              <w:bottom w:val="single" w:sz="4" w:space="0" w:color="auto"/>
              <w:right w:val="single" w:sz="6" w:space="0" w:color="auto"/>
            </w:tcBorders>
            <w:shd w:val="clear" w:color="auto" w:fill="auto"/>
            <w:vAlign w:val="center"/>
          </w:tcPr>
          <w:p w:rsidR="00BA4383" w:rsidRDefault="00EE5F32">
            <w:pPr>
              <w:snapToGrid w:val="0"/>
              <w:jc w:val="center"/>
              <w:rPr>
                <w:rFonts w:ascii="仿宋_GB2312" w:eastAsia="宋体" w:cs="仿宋_GB2312"/>
                <w:sz w:val="24"/>
              </w:rPr>
            </w:pPr>
            <w:r>
              <w:rPr>
                <w:rFonts w:ascii="仿宋_GB2312" w:eastAsia="宋体" w:hAnsi="Calibri" w:cs="宋体" w:hint="eastAsia"/>
                <w:sz w:val="24"/>
                <w:lang/>
              </w:rPr>
              <w:t>动物、植物遗传学</w:t>
            </w:r>
          </w:p>
        </w:tc>
      </w:tr>
      <w:tr w:rsidR="00BA4383">
        <w:trPr>
          <w:cantSplit/>
          <w:trHeight w:val="40"/>
        </w:trPr>
        <w:tc>
          <w:tcPr>
            <w:tcW w:w="748" w:type="dxa"/>
            <w:tcBorders>
              <w:top w:val="single" w:sz="6" w:space="0" w:color="auto"/>
              <w:left w:val="single" w:sz="6" w:space="0" w:color="auto"/>
              <w:bottom w:val="single" w:sz="6" w:space="0" w:color="auto"/>
              <w:right w:val="single" w:sz="6" w:space="0" w:color="auto"/>
            </w:tcBorders>
            <w:shd w:val="clear" w:color="auto" w:fill="auto"/>
            <w:vAlign w:val="center"/>
          </w:tcPr>
          <w:p w:rsidR="00BA4383" w:rsidRDefault="00EE5F32">
            <w:pPr>
              <w:snapToGrid w:val="0"/>
              <w:jc w:val="center"/>
              <w:rPr>
                <w:rFonts w:ascii="仿宋_GB2312" w:eastAsia="宋体" w:cs="仿宋_GB2312"/>
                <w:sz w:val="24"/>
              </w:rPr>
            </w:pPr>
            <w:r>
              <w:rPr>
                <w:rFonts w:ascii="仿宋_GB2312" w:eastAsia="宋体" w:hAnsi="Calibri" w:cs="仿宋_GB2312" w:hint="eastAsia"/>
                <w:sz w:val="24"/>
                <w:lang/>
              </w:rPr>
              <w:t>84</w:t>
            </w:r>
          </w:p>
        </w:tc>
        <w:tc>
          <w:tcPr>
            <w:tcW w:w="2494" w:type="dxa"/>
            <w:tcBorders>
              <w:top w:val="single" w:sz="6" w:space="0" w:color="auto"/>
              <w:left w:val="nil"/>
              <w:bottom w:val="single" w:sz="6" w:space="0" w:color="auto"/>
              <w:right w:val="single" w:sz="6" w:space="0" w:color="auto"/>
            </w:tcBorders>
            <w:shd w:val="clear" w:color="auto" w:fill="auto"/>
            <w:vAlign w:val="center"/>
          </w:tcPr>
          <w:p w:rsidR="00BA4383" w:rsidRDefault="00EE5F32">
            <w:pPr>
              <w:snapToGrid w:val="0"/>
              <w:jc w:val="center"/>
              <w:rPr>
                <w:rFonts w:ascii="仿宋_GB2312" w:eastAsia="宋体" w:cs="仿宋_GB2312"/>
                <w:color w:val="000000"/>
                <w:sz w:val="24"/>
              </w:rPr>
            </w:pPr>
            <w:r>
              <w:rPr>
                <w:rFonts w:ascii="仿宋_GB2312" w:eastAsia="宋体" w:hAnsi="Calibri" w:cs="宋体" w:hint="eastAsia"/>
                <w:color w:val="000000"/>
                <w:sz w:val="24"/>
                <w:lang/>
              </w:rPr>
              <w:t>园艺</w:t>
            </w:r>
          </w:p>
        </w:tc>
        <w:tc>
          <w:tcPr>
            <w:tcW w:w="1701" w:type="dxa"/>
            <w:vMerge/>
            <w:tcBorders>
              <w:top w:val="nil"/>
              <w:left w:val="nil"/>
              <w:bottom w:val="single" w:sz="4" w:space="0" w:color="auto"/>
              <w:right w:val="single" w:sz="6" w:space="0" w:color="auto"/>
            </w:tcBorders>
            <w:shd w:val="clear" w:color="auto" w:fill="auto"/>
            <w:vAlign w:val="center"/>
          </w:tcPr>
          <w:p w:rsidR="00BA4383" w:rsidRDefault="00BA4383">
            <w:pPr>
              <w:rPr>
                <w:rFonts w:ascii="Calibri" w:eastAsia="宋体" w:hAnsi="Calibri" w:cs="Times New Roman"/>
                <w:szCs w:val="22"/>
              </w:rPr>
            </w:pPr>
          </w:p>
        </w:tc>
        <w:tc>
          <w:tcPr>
            <w:tcW w:w="3576" w:type="dxa"/>
            <w:tcBorders>
              <w:top w:val="single" w:sz="6" w:space="0" w:color="auto"/>
              <w:left w:val="nil"/>
              <w:bottom w:val="single" w:sz="6" w:space="0" w:color="auto"/>
              <w:right w:val="single" w:sz="6" w:space="0" w:color="auto"/>
            </w:tcBorders>
            <w:shd w:val="clear" w:color="auto" w:fill="auto"/>
            <w:vAlign w:val="center"/>
          </w:tcPr>
          <w:p w:rsidR="00BA4383" w:rsidRDefault="00EE5F32">
            <w:pPr>
              <w:snapToGrid w:val="0"/>
              <w:jc w:val="center"/>
              <w:rPr>
                <w:rFonts w:ascii="仿宋_GB2312" w:eastAsia="宋体" w:cs="仿宋_GB2312"/>
                <w:sz w:val="24"/>
              </w:rPr>
            </w:pPr>
            <w:r>
              <w:rPr>
                <w:rFonts w:ascii="仿宋_GB2312" w:eastAsia="宋体" w:hAnsi="Calibri" w:cs="宋体" w:hint="eastAsia"/>
                <w:sz w:val="24"/>
                <w:lang/>
              </w:rPr>
              <w:t>动物、植物遗传学</w:t>
            </w:r>
          </w:p>
        </w:tc>
      </w:tr>
      <w:tr w:rsidR="00BA4383">
        <w:trPr>
          <w:cantSplit/>
          <w:trHeight w:val="112"/>
        </w:trPr>
        <w:tc>
          <w:tcPr>
            <w:tcW w:w="748" w:type="dxa"/>
            <w:tcBorders>
              <w:top w:val="single" w:sz="6" w:space="0" w:color="auto"/>
              <w:left w:val="single" w:sz="6" w:space="0" w:color="auto"/>
              <w:bottom w:val="single" w:sz="4" w:space="0" w:color="auto"/>
              <w:right w:val="single" w:sz="6" w:space="0" w:color="auto"/>
            </w:tcBorders>
            <w:shd w:val="clear" w:color="auto" w:fill="auto"/>
            <w:vAlign w:val="center"/>
          </w:tcPr>
          <w:p w:rsidR="00BA4383" w:rsidRDefault="00EE5F32">
            <w:pPr>
              <w:snapToGrid w:val="0"/>
              <w:jc w:val="center"/>
              <w:rPr>
                <w:rFonts w:ascii="仿宋_GB2312" w:eastAsia="宋体" w:cs="仿宋_GB2312"/>
                <w:sz w:val="24"/>
              </w:rPr>
            </w:pPr>
            <w:r>
              <w:rPr>
                <w:rFonts w:ascii="仿宋_GB2312" w:eastAsia="宋体" w:hAnsi="Calibri" w:cs="仿宋_GB2312" w:hint="eastAsia"/>
                <w:sz w:val="24"/>
                <w:lang/>
              </w:rPr>
              <w:t>85</w:t>
            </w:r>
          </w:p>
        </w:tc>
        <w:tc>
          <w:tcPr>
            <w:tcW w:w="2494" w:type="dxa"/>
            <w:tcBorders>
              <w:top w:val="single" w:sz="6" w:space="0" w:color="auto"/>
              <w:left w:val="nil"/>
              <w:bottom w:val="single" w:sz="4" w:space="0" w:color="auto"/>
              <w:right w:val="single" w:sz="6" w:space="0" w:color="auto"/>
            </w:tcBorders>
            <w:shd w:val="clear" w:color="auto" w:fill="auto"/>
            <w:vAlign w:val="center"/>
          </w:tcPr>
          <w:p w:rsidR="00BA4383" w:rsidRDefault="00EE5F32">
            <w:pPr>
              <w:snapToGrid w:val="0"/>
              <w:jc w:val="center"/>
              <w:rPr>
                <w:rFonts w:ascii="仿宋_GB2312" w:eastAsia="宋体" w:cs="仿宋_GB2312"/>
                <w:color w:val="000000"/>
                <w:sz w:val="24"/>
              </w:rPr>
            </w:pPr>
            <w:r>
              <w:rPr>
                <w:rFonts w:ascii="仿宋_GB2312" w:eastAsia="宋体" w:hAnsi="Calibri" w:cs="宋体" w:hint="eastAsia"/>
                <w:color w:val="000000"/>
                <w:sz w:val="24"/>
                <w:lang/>
              </w:rPr>
              <w:t>植物保护</w:t>
            </w:r>
          </w:p>
        </w:tc>
        <w:tc>
          <w:tcPr>
            <w:tcW w:w="1701" w:type="dxa"/>
            <w:vMerge/>
            <w:tcBorders>
              <w:top w:val="nil"/>
              <w:left w:val="nil"/>
              <w:bottom w:val="single" w:sz="4" w:space="0" w:color="auto"/>
              <w:right w:val="single" w:sz="6" w:space="0" w:color="auto"/>
            </w:tcBorders>
            <w:shd w:val="clear" w:color="auto" w:fill="auto"/>
            <w:vAlign w:val="center"/>
          </w:tcPr>
          <w:p w:rsidR="00BA4383" w:rsidRDefault="00BA4383">
            <w:pPr>
              <w:rPr>
                <w:rFonts w:ascii="Calibri" w:eastAsia="宋体" w:hAnsi="Calibri" w:cs="Times New Roman"/>
                <w:szCs w:val="22"/>
              </w:rPr>
            </w:pPr>
          </w:p>
        </w:tc>
        <w:tc>
          <w:tcPr>
            <w:tcW w:w="3576" w:type="dxa"/>
            <w:tcBorders>
              <w:top w:val="single" w:sz="6" w:space="0" w:color="auto"/>
              <w:left w:val="nil"/>
              <w:bottom w:val="single" w:sz="4" w:space="0" w:color="auto"/>
              <w:right w:val="single" w:sz="6" w:space="0" w:color="auto"/>
            </w:tcBorders>
            <w:shd w:val="clear" w:color="auto" w:fill="auto"/>
            <w:vAlign w:val="center"/>
          </w:tcPr>
          <w:p w:rsidR="00BA4383" w:rsidRDefault="00EE5F32">
            <w:pPr>
              <w:snapToGrid w:val="0"/>
              <w:jc w:val="center"/>
              <w:rPr>
                <w:rFonts w:ascii="仿宋_GB2312" w:eastAsia="宋体" w:cs="仿宋_GB2312"/>
                <w:sz w:val="24"/>
              </w:rPr>
            </w:pPr>
            <w:r>
              <w:rPr>
                <w:rFonts w:ascii="仿宋_GB2312" w:eastAsia="宋体" w:hAnsi="Calibri" w:cs="宋体" w:hint="eastAsia"/>
                <w:sz w:val="24"/>
                <w:lang/>
              </w:rPr>
              <w:t>动物、植物遗传学</w:t>
            </w:r>
          </w:p>
        </w:tc>
      </w:tr>
      <w:tr w:rsidR="00BA4383">
        <w:trPr>
          <w:cantSplit/>
          <w:trHeight w:val="98"/>
        </w:trPr>
        <w:tc>
          <w:tcPr>
            <w:tcW w:w="748" w:type="dxa"/>
            <w:tcBorders>
              <w:top w:val="single" w:sz="4" w:space="0" w:color="auto"/>
              <w:left w:val="single" w:sz="6" w:space="0" w:color="auto"/>
              <w:bottom w:val="single" w:sz="4" w:space="0" w:color="auto"/>
              <w:right w:val="single" w:sz="6" w:space="0" w:color="auto"/>
            </w:tcBorders>
            <w:shd w:val="clear" w:color="auto" w:fill="auto"/>
            <w:vAlign w:val="center"/>
          </w:tcPr>
          <w:p w:rsidR="00BA4383" w:rsidRDefault="00EE5F32">
            <w:pPr>
              <w:snapToGrid w:val="0"/>
              <w:jc w:val="center"/>
              <w:rPr>
                <w:rFonts w:ascii="仿宋_GB2312" w:eastAsia="宋体" w:cs="仿宋_GB2312"/>
                <w:sz w:val="24"/>
              </w:rPr>
            </w:pPr>
            <w:r>
              <w:rPr>
                <w:rFonts w:ascii="仿宋_GB2312" w:eastAsia="宋体" w:hAnsi="Calibri" w:cs="仿宋_GB2312" w:hint="eastAsia"/>
                <w:sz w:val="24"/>
                <w:lang/>
              </w:rPr>
              <w:t>86</w:t>
            </w:r>
          </w:p>
        </w:tc>
        <w:tc>
          <w:tcPr>
            <w:tcW w:w="2494" w:type="dxa"/>
            <w:tcBorders>
              <w:top w:val="single" w:sz="4" w:space="0" w:color="auto"/>
              <w:left w:val="nil"/>
              <w:bottom w:val="single" w:sz="4" w:space="0" w:color="auto"/>
              <w:right w:val="single" w:sz="6" w:space="0" w:color="auto"/>
            </w:tcBorders>
            <w:shd w:val="clear" w:color="auto" w:fill="auto"/>
            <w:vAlign w:val="center"/>
          </w:tcPr>
          <w:p w:rsidR="00BA4383" w:rsidRDefault="00EE5F32">
            <w:pPr>
              <w:snapToGrid w:val="0"/>
              <w:jc w:val="center"/>
              <w:rPr>
                <w:rFonts w:ascii="仿宋_GB2312" w:eastAsia="宋体" w:cs="仿宋_GB2312"/>
                <w:color w:val="000000"/>
                <w:sz w:val="24"/>
              </w:rPr>
            </w:pPr>
            <w:r>
              <w:rPr>
                <w:rFonts w:ascii="仿宋_GB2312" w:eastAsia="宋体" w:hAnsi="Calibri" w:cs="宋体" w:hint="eastAsia"/>
                <w:color w:val="000000"/>
                <w:sz w:val="24"/>
                <w:lang/>
              </w:rPr>
              <w:t>茶学</w:t>
            </w:r>
          </w:p>
        </w:tc>
        <w:tc>
          <w:tcPr>
            <w:tcW w:w="1701" w:type="dxa"/>
            <w:vMerge/>
            <w:tcBorders>
              <w:top w:val="nil"/>
              <w:left w:val="nil"/>
              <w:bottom w:val="single" w:sz="4" w:space="0" w:color="auto"/>
              <w:right w:val="single" w:sz="6" w:space="0" w:color="auto"/>
            </w:tcBorders>
            <w:shd w:val="clear" w:color="auto" w:fill="auto"/>
            <w:vAlign w:val="center"/>
          </w:tcPr>
          <w:p w:rsidR="00BA4383" w:rsidRDefault="00BA4383">
            <w:pPr>
              <w:rPr>
                <w:rFonts w:ascii="Calibri" w:eastAsia="宋体" w:hAnsi="Calibri" w:cs="Times New Roman"/>
                <w:szCs w:val="22"/>
              </w:rPr>
            </w:pPr>
          </w:p>
        </w:tc>
        <w:tc>
          <w:tcPr>
            <w:tcW w:w="3576" w:type="dxa"/>
            <w:tcBorders>
              <w:top w:val="single" w:sz="4" w:space="0" w:color="auto"/>
              <w:left w:val="nil"/>
              <w:bottom w:val="single" w:sz="4" w:space="0" w:color="auto"/>
              <w:right w:val="single" w:sz="6" w:space="0" w:color="auto"/>
            </w:tcBorders>
            <w:shd w:val="clear" w:color="auto" w:fill="auto"/>
            <w:vAlign w:val="center"/>
          </w:tcPr>
          <w:p w:rsidR="00BA4383" w:rsidRDefault="00EE5F32">
            <w:pPr>
              <w:snapToGrid w:val="0"/>
              <w:jc w:val="center"/>
              <w:rPr>
                <w:rFonts w:ascii="仿宋_GB2312" w:eastAsia="宋体" w:cs="仿宋_GB2312"/>
                <w:sz w:val="24"/>
              </w:rPr>
            </w:pPr>
            <w:r>
              <w:rPr>
                <w:rFonts w:ascii="仿宋_GB2312" w:eastAsia="宋体" w:hAnsi="Calibri" w:cs="宋体" w:hint="eastAsia"/>
                <w:sz w:val="24"/>
                <w:lang/>
              </w:rPr>
              <w:t>动物、植物遗传学</w:t>
            </w:r>
          </w:p>
        </w:tc>
      </w:tr>
      <w:tr w:rsidR="00BA4383">
        <w:trPr>
          <w:cantSplit/>
          <w:trHeight w:val="87"/>
        </w:trPr>
        <w:tc>
          <w:tcPr>
            <w:tcW w:w="748" w:type="dxa"/>
            <w:tcBorders>
              <w:top w:val="single" w:sz="4" w:space="0" w:color="auto"/>
              <w:left w:val="single" w:sz="6" w:space="0" w:color="auto"/>
              <w:bottom w:val="single" w:sz="4" w:space="0" w:color="auto"/>
              <w:right w:val="single" w:sz="6" w:space="0" w:color="auto"/>
            </w:tcBorders>
            <w:shd w:val="clear" w:color="auto" w:fill="auto"/>
            <w:vAlign w:val="center"/>
          </w:tcPr>
          <w:p w:rsidR="00BA4383" w:rsidRDefault="00EE5F32">
            <w:pPr>
              <w:snapToGrid w:val="0"/>
              <w:jc w:val="center"/>
              <w:rPr>
                <w:rFonts w:ascii="仿宋_GB2312" w:eastAsia="宋体" w:cs="仿宋_GB2312"/>
                <w:sz w:val="24"/>
              </w:rPr>
            </w:pPr>
            <w:r>
              <w:rPr>
                <w:rFonts w:ascii="仿宋_GB2312" w:eastAsia="宋体" w:hAnsi="Calibri" w:cs="仿宋_GB2312" w:hint="eastAsia"/>
                <w:sz w:val="24"/>
                <w:lang/>
              </w:rPr>
              <w:t>87</w:t>
            </w:r>
          </w:p>
        </w:tc>
        <w:tc>
          <w:tcPr>
            <w:tcW w:w="2494" w:type="dxa"/>
            <w:tcBorders>
              <w:top w:val="single" w:sz="4" w:space="0" w:color="auto"/>
              <w:left w:val="nil"/>
              <w:bottom w:val="single" w:sz="4" w:space="0" w:color="auto"/>
              <w:right w:val="single" w:sz="6" w:space="0" w:color="auto"/>
            </w:tcBorders>
            <w:shd w:val="clear" w:color="auto" w:fill="auto"/>
            <w:vAlign w:val="center"/>
          </w:tcPr>
          <w:p w:rsidR="00BA4383" w:rsidRDefault="00EE5F32">
            <w:pPr>
              <w:snapToGrid w:val="0"/>
              <w:jc w:val="center"/>
              <w:rPr>
                <w:rFonts w:ascii="仿宋_GB2312" w:eastAsia="宋体" w:cs="仿宋_GB2312"/>
                <w:color w:val="000000"/>
                <w:sz w:val="24"/>
              </w:rPr>
            </w:pPr>
            <w:r>
              <w:rPr>
                <w:rFonts w:ascii="仿宋_GB2312" w:eastAsia="宋体" w:hAnsi="Calibri" w:cs="宋体" w:hint="eastAsia"/>
                <w:color w:val="000000"/>
                <w:sz w:val="24"/>
                <w:lang/>
              </w:rPr>
              <w:t>林学</w:t>
            </w:r>
          </w:p>
        </w:tc>
        <w:tc>
          <w:tcPr>
            <w:tcW w:w="1701" w:type="dxa"/>
            <w:vMerge/>
            <w:tcBorders>
              <w:top w:val="nil"/>
              <w:left w:val="nil"/>
              <w:bottom w:val="single" w:sz="4" w:space="0" w:color="auto"/>
              <w:right w:val="single" w:sz="6" w:space="0" w:color="auto"/>
            </w:tcBorders>
            <w:shd w:val="clear" w:color="auto" w:fill="auto"/>
            <w:vAlign w:val="center"/>
          </w:tcPr>
          <w:p w:rsidR="00BA4383" w:rsidRDefault="00BA4383">
            <w:pPr>
              <w:rPr>
                <w:rFonts w:ascii="Calibri" w:eastAsia="宋体" w:hAnsi="Calibri" w:cs="Times New Roman"/>
                <w:szCs w:val="22"/>
              </w:rPr>
            </w:pPr>
          </w:p>
        </w:tc>
        <w:tc>
          <w:tcPr>
            <w:tcW w:w="3576" w:type="dxa"/>
            <w:tcBorders>
              <w:top w:val="single" w:sz="4" w:space="0" w:color="auto"/>
              <w:left w:val="nil"/>
              <w:bottom w:val="single" w:sz="4" w:space="0" w:color="auto"/>
              <w:right w:val="single" w:sz="6" w:space="0" w:color="auto"/>
            </w:tcBorders>
            <w:shd w:val="clear" w:color="auto" w:fill="auto"/>
            <w:vAlign w:val="center"/>
          </w:tcPr>
          <w:p w:rsidR="00BA4383" w:rsidRDefault="00EE5F32">
            <w:pPr>
              <w:snapToGrid w:val="0"/>
              <w:jc w:val="center"/>
              <w:rPr>
                <w:rFonts w:ascii="仿宋_GB2312" w:eastAsia="宋体" w:cs="仿宋_GB2312"/>
                <w:sz w:val="24"/>
              </w:rPr>
            </w:pPr>
            <w:r>
              <w:rPr>
                <w:rFonts w:ascii="仿宋_GB2312" w:eastAsia="宋体" w:hAnsi="Calibri" w:cs="宋体" w:hint="eastAsia"/>
                <w:sz w:val="24"/>
                <w:lang/>
              </w:rPr>
              <w:t>动物、植物遗传学</w:t>
            </w:r>
          </w:p>
        </w:tc>
      </w:tr>
      <w:tr w:rsidR="00BA4383">
        <w:trPr>
          <w:cantSplit/>
          <w:trHeight w:val="122"/>
        </w:trPr>
        <w:tc>
          <w:tcPr>
            <w:tcW w:w="748" w:type="dxa"/>
            <w:tcBorders>
              <w:top w:val="single" w:sz="4" w:space="0" w:color="auto"/>
              <w:left w:val="single" w:sz="6" w:space="0" w:color="auto"/>
              <w:bottom w:val="single" w:sz="6" w:space="0" w:color="auto"/>
              <w:right w:val="single" w:sz="6" w:space="0" w:color="auto"/>
            </w:tcBorders>
            <w:shd w:val="clear" w:color="auto" w:fill="auto"/>
            <w:vAlign w:val="center"/>
          </w:tcPr>
          <w:p w:rsidR="00BA4383" w:rsidRDefault="00EE5F32">
            <w:pPr>
              <w:snapToGrid w:val="0"/>
              <w:jc w:val="center"/>
              <w:rPr>
                <w:rFonts w:ascii="仿宋_GB2312" w:eastAsia="宋体" w:cs="仿宋_GB2312"/>
                <w:sz w:val="24"/>
              </w:rPr>
            </w:pPr>
            <w:r>
              <w:rPr>
                <w:rFonts w:ascii="仿宋_GB2312" w:eastAsia="宋体" w:hAnsi="Calibri" w:cs="仿宋_GB2312" w:hint="eastAsia"/>
                <w:sz w:val="24"/>
                <w:lang/>
              </w:rPr>
              <w:t>88</w:t>
            </w:r>
          </w:p>
        </w:tc>
        <w:tc>
          <w:tcPr>
            <w:tcW w:w="2494" w:type="dxa"/>
            <w:tcBorders>
              <w:top w:val="single" w:sz="4" w:space="0" w:color="auto"/>
              <w:left w:val="nil"/>
              <w:bottom w:val="single" w:sz="6" w:space="0" w:color="auto"/>
              <w:right w:val="single" w:sz="6" w:space="0" w:color="auto"/>
            </w:tcBorders>
            <w:shd w:val="clear" w:color="auto" w:fill="auto"/>
            <w:vAlign w:val="center"/>
          </w:tcPr>
          <w:p w:rsidR="00BA4383" w:rsidRDefault="00EE5F32">
            <w:pPr>
              <w:snapToGrid w:val="0"/>
              <w:jc w:val="center"/>
              <w:rPr>
                <w:rFonts w:ascii="仿宋_GB2312" w:eastAsia="宋体" w:cs="仿宋_GB2312"/>
                <w:color w:val="000000"/>
                <w:sz w:val="24"/>
              </w:rPr>
            </w:pPr>
            <w:r>
              <w:rPr>
                <w:rFonts w:ascii="仿宋_GB2312" w:eastAsia="宋体" w:hAnsi="Calibri" w:cs="宋体" w:hint="eastAsia"/>
                <w:color w:val="000000"/>
                <w:sz w:val="24"/>
                <w:lang/>
              </w:rPr>
              <w:t>园林</w:t>
            </w:r>
          </w:p>
        </w:tc>
        <w:tc>
          <w:tcPr>
            <w:tcW w:w="1701" w:type="dxa"/>
            <w:vMerge/>
            <w:tcBorders>
              <w:top w:val="nil"/>
              <w:left w:val="nil"/>
              <w:bottom w:val="single" w:sz="4" w:space="0" w:color="auto"/>
              <w:right w:val="single" w:sz="6" w:space="0" w:color="auto"/>
            </w:tcBorders>
            <w:shd w:val="clear" w:color="auto" w:fill="auto"/>
            <w:vAlign w:val="center"/>
          </w:tcPr>
          <w:p w:rsidR="00BA4383" w:rsidRDefault="00BA4383">
            <w:pPr>
              <w:rPr>
                <w:rFonts w:ascii="Calibri" w:eastAsia="宋体" w:hAnsi="Calibri" w:cs="Times New Roman"/>
                <w:szCs w:val="22"/>
              </w:rPr>
            </w:pPr>
          </w:p>
        </w:tc>
        <w:tc>
          <w:tcPr>
            <w:tcW w:w="3576" w:type="dxa"/>
            <w:tcBorders>
              <w:top w:val="single" w:sz="4" w:space="0" w:color="auto"/>
              <w:left w:val="nil"/>
              <w:bottom w:val="single" w:sz="6" w:space="0" w:color="auto"/>
              <w:right w:val="single" w:sz="6" w:space="0" w:color="auto"/>
            </w:tcBorders>
            <w:shd w:val="clear" w:color="auto" w:fill="auto"/>
            <w:vAlign w:val="center"/>
          </w:tcPr>
          <w:p w:rsidR="00BA4383" w:rsidRDefault="00EE5F32">
            <w:pPr>
              <w:snapToGrid w:val="0"/>
              <w:jc w:val="center"/>
              <w:rPr>
                <w:rFonts w:ascii="仿宋_GB2312" w:eastAsia="宋体" w:cs="仿宋_GB2312"/>
                <w:sz w:val="24"/>
              </w:rPr>
            </w:pPr>
            <w:r>
              <w:rPr>
                <w:rFonts w:ascii="仿宋_GB2312" w:eastAsia="宋体" w:hAnsi="Calibri" w:cs="宋体" w:hint="eastAsia"/>
                <w:sz w:val="24"/>
                <w:lang/>
              </w:rPr>
              <w:t>动物、植物遗传学</w:t>
            </w:r>
          </w:p>
        </w:tc>
      </w:tr>
      <w:tr w:rsidR="00BA4383">
        <w:trPr>
          <w:cantSplit/>
          <w:trHeight w:val="40"/>
        </w:trPr>
        <w:tc>
          <w:tcPr>
            <w:tcW w:w="748" w:type="dxa"/>
            <w:tcBorders>
              <w:top w:val="single" w:sz="6" w:space="0" w:color="auto"/>
              <w:left w:val="single" w:sz="6" w:space="0" w:color="auto"/>
              <w:bottom w:val="single" w:sz="6" w:space="0" w:color="auto"/>
              <w:right w:val="single" w:sz="6" w:space="0" w:color="auto"/>
            </w:tcBorders>
            <w:shd w:val="clear" w:color="auto" w:fill="auto"/>
            <w:vAlign w:val="center"/>
          </w:tcPr>
          <w:p w:rsidR="00BA4383" w:rsidRDefault="00EE5F32">
            <w:pPr>
              <w:snapToGrid w:val="0"/>
              <w:jc w:val="center"/>
              <w:rPr>
                <w:rFonts w:ascii="仿宋_GB2312" w:eastAsia="宋体" w:cs="仿宋_GB2312"/>
                <w:sz w:val="24"/>
              </w:rPr>
            </w:pPr>
            <w:r>
              <w:rPr>
                <w:rFonts w:ascii="仿宋_GB2312" w:eastAsia="宋体" w:hAnsi="Calibri" w:cs="仿宋_GB2312" w:hint="eastAsia"/>
                <w:sz w:val="24"/>
                <w:lang/>
              </w:rPr>
              <w:t>89</w:t>
            </w:r>
          </w:p>
        </w:tc>
        <w:tc>
          <w:tcPr>
            <w:tcW w:w="2494" w:type="dxa"/>
            <w:tcBorders>
              <w:top w:val="single" w:sz="6" w:space="0" w:color="auto"/>
              <w:left w:val="nil"/>
              <w:bottom w:val="single" w:sz="6" w:space="0" w:color="auto"/>
              <w:right w:val="single" w:sz="6" w:space="0" w:color="auto"/>
            </w:tcBorders>
            <w:shd w:val="clear" w:color="auto" w:fill="auto"/>
            <w:vAlign w:val="center"/>
          </w:tcPr>
          <w:p w:rsidR="00BA4383" w:rsidRDefault="00EE5F32">
            <w:pPr>
              <w:snapToGrid w:val="0"/>
              <w:jc w:val="center"/>
              <w:rPr>
                <w:rFonts w:ascii="仿宋_GB2312" w:eastAsia="宋体" w:cs="仿宋_GB2312"/>
                <w:color w:val="000000"/>
                <w:sz w:val="24"/>
              </w:rPr>
            </w:pPr>
            <w:r>
              <w:rPr>
                <w:rFonts w:ascii="仿宋_GB2312" w:eastAsia="宋体" w:hAnsi="Calibri" w:cs="宋体" w:hint="eastAsia"/>
                <w:color w:val="000000"/>
                <w:sz w:val="24"/>
                <w:lang/>
              </w:rPr>
              <w:t>动物科学</w:t>
            </w:r>
          </w:p>
        </w:tc>
        <w:tc>
          <w:tcPr>
            <w:tcW w:w="1701" w:type="dxa"/>
            <w:vMerge/>
            <w:tcBorders>
              <w:top w:val="nil"/>
              <w:left w:val="nil"/>
              <w:bottom w:val="single" w:sz="4" w:space="0" w:color="auto"/>
              <w:right w:val="single" w:sz="6" w:space="0" w:color="auto"/>
            </w:tcBorders>
            <w:shd w:val="clear" w:color="auto" w:fill="auto"/>
            <w:vAlign w:val="center"/>
          </w:tcPr>
          <w:p w:rsidR="00BA4383" w:rsidRDefault="00BA4383">
            <w:pPr>
              <w:rPr>
                <w:rFonts w:ascii="Calibri" w:eastAsia="宋体" w:hAnsi="Calibri" w:cs="Times New Roman"/>
                <w:szCs w:val="22"/>
              </w:rPr>
            </w:pPr>
          </w:p>
        </w:tc>
        <w:tc>
          <w:tcPr>
            <w:tcW w:w="3576" w:type="dxa"/>
            <w:tcBorders>
              <w:top w:val="single" w:sz="6" w:space="0" w:color="auto"/>
              <w:left w:val="nil"/>
              <w:bottom w:val="single" w:sz="6" w:space="0" w:color="auto"/>
              <w:right w:val="single" w:sz="6" w:space="0" w:color="auto"/>
            </w:tcBorders>
            <w:shd w:val="clear" w:color="auto" w:fill="auto"/>
            <w:vAlign w:val="center"/>
          </w:tcPr>
          <w:p w:rsidR="00BA4383" w:rsidRDefault="00EE5F32">
            <w:pPr>
              <w:snapToGrid w:val="0"/>
              <w:jc w:val="center"/>
              <w:rPr>
                <w:rFonts w:ascii="仿宋_GB2312" w:eastAsia="宋体" w:cs="仿宋_GB2312"/>
                <w:sz w:val="24"/>
              </w:rPr>
            </w:pPr>
            <w:r>
              <w:rPr>
                <w:rFonts w:ascii="仿宋_GB2312" w:eastAsia="宋体" w:hAnsi="Calibri" w:cs="宋体" w:hint="eastAsia"/>
                <w:sz w:val="24"/>
                <w:lang/>
              </w:rPr>
              <w:t>动物、植物遗传学</w:t>
            </w:r>
          </w:p>
        </w:tc>
      </w:tr>
      <w:tr w:rsidR="00BA4383">
        <w:trPr>
          <w:cantSplit/>
          <w:trHeight w:val="89"/>
        </w:trPr>
        <w:tc>
          <w:tcPr>
            <w:tcW w:w="748" w:type="dxa"/>
            <w:tcBorders>
              <w:top w:val="single" w:sz="6" w:space="0" w:color="auto"/>
              <w:left w:val="single" w:sz="6" w:space="0" w:color="auto"/>
              <w:bottom w:val="single" w:sz="4" w:space="0" w:color="auto"/>
              <w:right w:val="single" w:sz="6" w:space="0" w:color="auto"/>
            </w:tcBorders>
            <w:shd w:val="clear" w:color="auto" w:fill="auto"/>
            <w:vAlign w:val="center"/>
          </w:tcPr>
          <w:p w:rsidR="00BA4383" w:rsidRDefault="00EE5F32">
            <w:pPr>
              <w:snapToGrid w:val="0"/>
              <w:jc w:val="center"/>
              <w:rPr>
                <w:rFonts w:ascii="仿宋_GB2312" w:eastAsia="宋体" w:cs="仿宋_GB2312"/>
                <w:sz w:val="24"/>
              </w:rPr>
            </w:pPr>
            <w:r>
              <w:rPr>
                <w:rFonts w:ascii="仿宋_GB2312" w:eastAsia="宋体" w:hAnsi="Calibri" w:cs="仿宋_GB2312" w:hint="eastAsia"/>
                <w:sz w:val="24"/>
                <w:lang/>
              </w:rPr>
              <w:t>90</w:t>
            </w:r>
          </w:p>
        </w:tc>
        <w:tc>
          <w:tcPr>
            <w:tcW w:w="2494" w:type="dxa"/>
            <w:tcBorders>
              <w:top w:val="single" w:sz="6" w:space="0" w:color="auto"/>
              <w:left w:val="nil"/>
              <w:bottom w:val="single" w:sz="4" w:space="0" w:color="auto"/>
              <w:right w:val="single" w:sz="6" w:space="0" w:color="auto"/>
            </w:tcBorders>
            <w:shd w:val="clear" w:color="auto" w:fill="auto"/>
            <w:vAlign w:val="center"/>
          </w:tcPr>
          <w:p w:rsidR="00BA4383" w:rsidRDefault="00EE5F32">
            <w:pPr>
              <w:snapToGrid w:val="0"/>
              <w:jc w:val="center"/>
              <w:rPr>
                <w:rFonts w:ascii="仿宋_GB2312" w:eastAsia="宋体" w:cs="仿宋_GB2312"/>
                <w:color w:val="000000"/>
                <w:sz w:val="24"/>
              </w:rPr>
            </w:pPr>
            <w:r>
              <w:rPr>
                <w:rFonts w:ascii="仿宋_GB2312" w:eastAsia="宋体" w:hAnsi="Calibri" w:cs="宋体" w:hint="eastAsia"/>
                <w:color w:val="000000"/>
                <w:sz w:val="24"/>
                <w:lang/>
              </w:rPr>
              <w:t>动物医学</w:t>
            </w:r>
          </w:p>
        </w:tc>
        <w:tc>
          <w:tcPr>
            <w:tcW w:w="1701" w:type="dxa"/>
            <w:vMerge/>
            <w:tcBorders>
              <w:top w:val="nil"/>
              <w:left w:val="nil"/>
              <w:bottom w:val="single" w:sz="4" w:space="0" w:color="auto"/>
              <w:right w:val="single" w:sz="6" w:space="0" w:color="auto"/>
            </w:tcBorders>
            <w:shd w:val="clear" w:color="auto" w:fill="auto"/>
            <w:vAlign w:val="center"/>
          </w:tcPr>
          <w:p w:rsidR="00BA4383" w:rsidRDefault="00BA4383">
            <w:pPr>
              <w:rPr>
                <w:rFonts w:ascii="Calibri" w:eastAsia="宋体" w:hAnsi="Calibri" w:cs="Times New Roman"/>
                <w:szCs w:val="22"/>
              </w:rPr>
            </w:pPr>
          </w:p>
        </w:tc>
        <w:tc>
          <w:tcPr>
            <w:tcW w:w="3576" w:type="dxa"/>
            <w:tcBorders>
              <w:top w:val="single" w:sz="6" w:space="0" w:color="auto"/>
              <w:left w:val="nil"/>
              <w:bottom w:val="single" w:sz="4" w:space="0" w:color="auto"/>
              <w:right w:val="single" w:sz="6" w:space="0" w:color="auto"/>
            </w:tcBorders>
            <w:shd w:val="clear" w:color="auto" w:fill="auto"/>
            <w:vAlign w:val="center"/>
          </w:tcPr>
          <w:p w:rsidR="00BA4383" w:rsidRDefault="00EE5F32">
            <w:pPr>
              <w:snapToGrid w:val="0"/>
              <w:jc w:val="center"/>
              <w:rPr>
                <w:rFonts w:ascii="仿宋_GB2312" w:eastAsia="宋体" w:cs="仿宋_GB2312"/>
                <w:sz w:val="24"/>
              </w:rPr>
            </w:pPr>
            <w:r>
              <w:rPr>
                <w:rFonts w:ascii="仿宋_GB2312" w:eastAsia="宋体" w:hAnsi="Calibri" w:cs="宋体" w:hint="eastAsia"/>
                <w:sz w:val="24"/>
                <w:lang/>
              </w:rPr>
              <w:t>动物、植物遗传学</w:t>
            </w:r>
          </w:p>
        </w:tc>
      </w:tr>
      <w:tr w:rsidR="00BA4383">
        <w:trPr>
          <w:cantSplit/>
          <w:trHeight w:val="89"/>
        </w:trPr>
        <w:tc>
          <w:tcPr>
            <w:tcW w:w="748" w:type="dxa"/>
            <w:tcBorders>
              <w:top w:val="single" w:sz="6" w:space="0" w:color="auto"/>
              <w:left w:val="single" w:sz="6" w:space="0" w:color="auto"/>
              <w:bottom w:val="single" w:sz="4" w:space="0" w:color="auto"/>
              <w:right w:val="single" w:sz="6" w:space="0" w:color="auto"/>
            </w:tcBorders>
            <w:shd w:val="clear" w:color="auto" w:fill="auto"/>
            <w:vAlign w:val="center"/>
          </w:tcPr>
          <w:p w:rsidR="00BA4383" w:rsidRDefault="00EE5F32">
            <w:pPr>
              <w:snapToGrid w:val="0"/>
              <w:jc w:val="center"/>
              <w:rPr>
                <w:rFonts w:ascii="仿宋_GB2312" w:eastAsia="宋体" w:cs="仿宋_GB2312"/>
                <w:sz w:val="24"/>
              </w:rPr>
            </w:pPr>
            <w:r>
              <w:rPr>
                <w:rFonts w:ascii="仿宋_GB2312" w:eastAsia="宋体" w:hAnsi="Calibri" w:cs="仿宋_GB2312" w:hint="eastAsia"/>
                <w:sz w:val="24"/>
                <w:lang/>
              </w:rPr>
              <w:t>91</w:t>
            </w:r>
          </w:p>
        </w:tc>
        <w:tc>
          <w:tcPr>
            <w:tcW w:w="2494" w:type="dxa"/>
            <w:tcBorders>
              <w:top w:val="single" w:sz="6" w:space="0" w:color="auto"/>
              <w:left w:val="nil"/>
              <w:bottom w:val="single" w:sz="4" w:space="0" w:color="auto"/>
              <w:right w:val="single" w:sz="6" w:space="0" w:color="auto"/>
            </w:tcBorders>
            <w:shd w:val="clear" w:color="auto" w:fill="auto"/>
            <w:vAlign w:val="center"/>
          </w:tcPr>
          <w:p w:rsidR="00BA4383" w:rsidRDefault="00EE5F32">
            <w:pPr>
              <w:snapToGrid w:val="0"/>
              <w:jc w:val="center"/>
              <w:rPr>
                <w:rFonts w:ascii="仿宋_GB2312" w:eastAsia="宋体" w:cs="仿宋_GB2312"/>
                <w:color w:val="000000"/>
                <w:sz w:val="24"/>
              </w:rPr>
            </w:pPr>
            <w:r>
              <w:rPr>
                <w:rFonts w:ascii="仿宋_GB2312" w:eastAsia="宋体" w:hAnsi="Calibri" w:cs="宋体" w:hint="eastAsia"/>
                <w:color w:val="000000"/>
                <w:sz w:val="24"/>
                <w:lang/>
              </w:rPr>
              <w:t>动物药学</w:t>
            </w:r>
          </w:p>
        </w:tc>
        <w:tc>
          <w:tcPr>
            <w:tcW w:w="1701" w:type="dxa"/>
            <w:vMerge/>
            <w:tcBorders>
              <w:top w:val="nil"/>
              <w:left w:val="nil"/>
              <w:bottom w:val="single" w:sz="4" w:space="0" w:color="auto"/>
              <w:right w:val="single" w:sz="6" w:space="0" w:color="auto"/>
            </w:tcBorders>
            <w:shd w:val="clear" w:color="auto" w:fill="auto"/>
            <w:vAlign w:val="center"/>
          </w:tcPr>
          <w:p w:rsidR="00BA4383" w:rsidRDefault="00BA4383">
            <w:pPr>
              <w:rPr>
                <w:rFonts w:ascii="Calibri" w:eastAsia="宋体" w:hAnsi="Calibri" w:cs="Times New Roman"/>
                <w:szCs w:val="22"/>
              </w:rPr>
            </w:pPr>
          </w:p>
        </w:tc>
        <w:tc>
          <w:tcPr>
            <w:tcW w:w="3576" w:type="dxa"/>
            <w:tcBorders>
              <w:top w:val="single" w:sz="6" w:space="0" w:color="auto"/>
              <w:left w:val="nil"/>
              <w:bottom w:val="single" w:sz="4" w:space="0" w:color="auto"/>
              <w:right w:val="single" w:sz="6" w:space="0" w:color="auto"/>
            </w:tcBorders>
            <w:shd w:val="clear" w:color="auto" w:fill="auto"/>
            <w:vAlign w:val="center"/>
          </w:tcPr>
          <w:p w:rsidR="00BA4383" w:rsidRDefault="00EE5F32">
            <w:pPr>
              <w:snapToGrid w:val="0"/>
              <w:jc w:val="center"/>
              <w:rPr>
                <w:rFonts w:ascii="仿宋_GB2312" w:eastAsia="宋体" w:cs="仿宋_GB2312"/>
                <w:sz w:val="24"/>
              </w:rPr>
            </w:pPr>
            <w:r>
              <w:rPr>
                <w:rFonts w:ascii="仿宋_GB2312" w:eastAsia="宋体" w:hAnsi="Calibri" w:cs="宋体" w:hint="eastAsia"/>
                <w:sz w:val="24"/>
                <w:lang/>
              </w:rPr>
              <w:t>动物、植物遗传学</w:t>
            </w:r>
          </w:p>
        </w:tc>
      </w:tr>
      <w:tr w:rsidR="00BA4383">
        <w:trPr>
          <w:cantSplit/>
          <w:trHeight w:val="117"/>
        </w:trPr>
        <w:tc>
          <w:tcPr>
            <w:tcW w:w="748" w:type="dxa"/>
            <w:tcBorders>
              <w:top w:val="single" w:sz="4" w:space="0" w:color="auto"/>
              <w:left w:val="single" w:sz="6" w:space="0" w:color="auto"/>
              <w:bottom w:val="single" w:sz="6" w:space="0" w:color="auto"/>
              <w:right w:val="single" w:sz="6" w:space="0" w:color="auto"/>
            </w:tcBorders>
            <w:shd w:val="clear" w:color="auto" w:fill="auto"/>
            <w:vAlign w:val="center"/>
          </w:tcPr>
          <w:p w:rsidR="00BA4383" w:rsidRDefault="00EE5F32">
            <w:pPr>
              <w:snapToGrid w:val="0"/>
              <w:jc w:val="center"/>
              <w:rPr>
                <w:rFonts w:ascii="仿宋_GB2312" w:eastAsia="宋体" w:cs="仿宋_GB2312"/>
                <w:sz w:val="24"/>
              </w:rPr>
            </w:pPr>
            <w:r>
              <w:rPr>
                <w:rFonts w:ascii="仿宋_GB2312" w:eastAsia="宋体" w:hAnsi="Calibri" w:cs="仿宋_GB2312" w:hint="eastAsia"/>
                <w:sz w:val="24"/>
                <w:lang/>
              </w:rPr>
              <w:t>92</w:t>
            </w:r>
          </w:p>
        </w:tc>
        <w:tc>
          <w:tcPr>
            <w:tcW w:w="2494" w:type="dxa"/>
            <w:tcBorders>
              <w:top w:val="single" w:sz="4" w:space="0" w:color="auto"/>
              <w:left w:val="nil"/>
              <w:bottom w:val="single" w:sz="6" w:space="0" w:color="auto"/>
              <w:right w:val="single" w:sz="6" w:space="0" w:color="auto"/>
            </w:tcBorders>
            <w:shd w:val="clear" w:color="auto" w:fill="auto"/>
            <w:vAlign w:val="center"/>
          </w:tcPr>
          <w:p w:rsidR="00BA4383" w:rsidRDefault="00EE5F32">
            <w:pPr>
              <w:snapToGrid w:val="0"/>
              <w:jc w:val="center"/>
              <w:rPr>
                <w:rFonts w:ascii="仿宋_GB2312" w:eastAsia="宋体" w:cs="仿宋_GB2312"/>
                <w:color w:val="000000"/>
                <w:sz w:val="24"/>
              </w:rPr>
            </w:pPr>
            <w:r>
              <w:rPr>
                <w:rFonts w:ascii="仿宋_GB2312" w:eastAsia="宋体" w:hAnsi="Calibri" w:cs="宋体" w:hint="eastAsia"/>
                <w:color w:val="000000"/>
                <w:sz w:val="24"/>
                <w:lang/>
              </w:rPr>
              <w:t>水产养殖学</w:t>
            </w:r>
          </w:p>
        </w:tc>
        <w:tc>
          <w:tcPr>
            <w:tcW w:w="1701" w:type="dxa"/>
            <w:vMerge/>
            <w:tcBorders>
              <w:top w:val="nil"/>
              <w:left w:val="nil"/>
              <w:bottom w:val="single" w:sz="4" w:space="0" w:color="auto"/>
              <w:right w:val="single" w:sz="6" w:space="0" w:color="auto"/>
            </w:tcBorders>
            <w:shd w:val="clear" w:color="auto" w:fill="auto"/>
            <w:vAlign w:val="center"/>
          </w:tcPr>
          <w:p w:rsidR="00BA4383" w:rsidRDefault="00BA4383">
            <w:pPr>
              <w:rPr>
                <w:rFonts w:ascii="Calibri" w:eastAsia="宋体" w:hAnsi="Calibri" w:cs="Times New Roman"/>
                <w:szCs w:val="22"/>
              </w:rPr>
            </w:pPr>
          </w:p>
        </w:tc>
        <w:tc>
          <w:tcPr>
            <w:tcW w:w="3576" w:type="dxa"/>
            <w:tcBorders>
              <w:top w:val="single" w:sz="4" w:space="0" w:color="auto"/>
              <w:left w:val="nil"/>
              <w:bottom w:val="single" w:sz="6" w:space="0" w:color="auto"/>
              <w:right w:val="single" w:sz="6" w:space="0" w:color="auto"/>
            </w:tcBorders>
            <w:shd w:val="clear" w:color="auto" w:fill="auto"/>
            <w:vAlign w:val="center"/>
          </w:tcPr>
          <w:p w:rsidR="00BA4383" w:rsidRDefault="00EE5F32">
            <w:pPr>
              <w:snapToGrid w:val="0"/>
              <w:jc w:val="center"/>
              <w:rPr>
                <w:rFonts w:ascii="仿宋_GB2312" w:eastAsia="宋体" w:cs="仿宋_GB2312"/>
                <w:sz w:val="24"/>
              </w:rPr>
            </w:pPr>
            <w:r>
              <w:rPr>
                <w:rFonts w:ascii="仿宋_GB2312" w:eastAsia="宋体" w:hAnsi="Calibri" w:cs="宋体" w:hint="eastAsia"/>
                <w:sz w:val="24"/>
                <w:lang/>
              </w:rPr>
              <w:t>动物、植物遗传学</w:t>
            </w:r>
          </w:p>
        </w:tc>
      </w:tr>
      <w:tr w:rsidR="00BA4383">
        <w:trPr>
          <w:cantSplit/>
          <w:trHeight w:val="318"/>
        </w:trPr>
        <w:tc>
          <w:tcPr>
            <w:tcW w:w="748" w:type="dxa"/>
            <w:tcBorders>
              <w:top w:val="single" w:sz="6" w:space="0" w:color="auto"/>
              <w:left w:val="single" w:sz="6" w:space="0" w:color="auto"/>
              <w:bottom w:val="single" w:sz="6" w:space="0" w:color="auto"/>
              <w:right w:val="single" w:sz="6" w:space="0" w:color="auto"/>
            </w:tcBorders>
            <w:shd w:val="clear" w:color="auto" w:fill="auto"/>
            <w:vAlign w:val="center"/>
          </w:tcPr>
          <w:p w:rsidR="00BA4383" w:rsidRDefault="00EE5F32">
            <w:pPr>
              <w:snapToGrid w:val="0"/>
              <w:jc w:val="center"/>
              <w:rPr>
                <w:rFonts w:ascii="仿宋_GB2312" w:eastAsia="宋体" w:cs="仿宋_GB2312"/>
                <w:sz w:val="24"/>
              </w:rPr>
            </w:pPr>
            <w:r>
              <w:rPr>
                <w:rFonts w:ascii="仿宋_GB2312" w:eastAsia="宋体" w:hAnsi="Calibri" w:cs="仿宋_GB2312" w:hint="eastAsia"/>
                <w:sz w:val="24"/>
                <w:lang/>
              </w:rPr>
              <w:t>93</w:t>
            </w:r>
          </w:p>
        </w:tc>
        <w:tc>
          <w:tcPr>
            <w:tcW w:w="2494" w:type="dxa"/>
            <w:tcBorders>
              <w:top w:val="single" w:sz="6" w:space="0" w:color="auto"/>
              <w:left w:val="nil"/>
              <w:bottom w:val="single" w:sz="6" w:space="0" w:color="auto"/>
              <w:right w:val="single" w:sz="6" w:space="0" w:color="auto"/>
            </w:tcBorders>
            <w:shd w:val="clear" w:color="auto" w:fill="auto"/>
            <w:vAlign w:val="center"/>
          </w:tcPr>
          <w:p w:rsidR="00BA4383" w:rsidRDefault="00EE5F32">
            <w:pPr>
              <w:snapToGrid w:val="0"/>
              <w:ind w:left="-57" w:right="-57"/>
              <w:jc w:val="center"/>
              <w:rPr>
                <w:rFonts w:ascii="仿宋_GB2312" w:eastAsia="宋体" w:cs="仿宋_GB2312"/>
                <w:color w:val="000000"/>
                <w:spacing w:val="-20"/>
                <w:sz w:val="24"/>
              </w:rPr>
            </w:pPr>
            <w:r>
              <w:rPr>
                <w:rFonts w:ascii="仿宋_GB2312" w:eastAsia="宋体" w:hAnsi="Calibri" w:cs="宋体" w:hint="eastAsia"/>
                <w:color w:val="000000"/>
                <w:spacing w:val="-20"/>
                <w:sz w:val="24"/>
                <w:lang/>
              </w:rPr>
              <w:t>信息管理与信息系统</w:t>
            </w:r>
          </w:p>
        </w:tc>
        <w:tc>
          <w:tcPr>
            <w:tcW w:w="1701" w:type="dxa"/>
            <w:vMerge w:val="restart"/>
            <w:tcBorders>
              <w:top w:val="nil"/>
              <w:left w:val="nil"/>
              <w:bottom w:val="single" w:sz="4" w:space="0" w:color="auto"/>
              <w:right w:val="single" w:sz="6" w:space="0" w:color="auto"/>
            </w:tcBorders>
            <w:shd w:val="clear" w:color="auto" w:fill="auto"/>
            <w:vAlign w:val="center"/>
          </w:tcPr>
          <w:p w:rsidR="00BA4383" w:rsidRDefault="00EE5F32">
            <w:pPr>
              <w:snapToGrid w:val="0"/>
              <w:jc w:val="center"/>
              <w:rPr>
                <w:rFonts w:ascii="仿宋_GB2312" w:eastAsia="宋体" w:cs="仿宋_GB2312"/>
                <w:sz w:val="24"/>
              </w:rPr>
            </w:pPr>
            <w:r>
              <w:rPr>
                <w:rFonts w:ascii="仿宋_GB2312" w:eastAsia="宋体" w:hAnsi="Calibri" w:cs="仿宋_GB2312" w:hint="eastAsia"/>
                <w:sz w:val="24"/>
                <w:lang/>
              </w:rPr>
              <w:t>06</w:t>
            </w:r>
          </w:p>
        </w:tc>
        <w:tc>
          <w:tcPr>
            <w:tcW w:w="3576" w:type="dxa"/>
            <w:tcBorders>
              <w:top w:val="single" w:sz="6" w:space="0" w:color="auto"/>
              <w:left w:val="nil"/>
              <w:bottom w:val="single" w:sz="6" w:space="0" w:color="auto"/>
              <w:right w:val="single" w:sz="6" w:space="0" w:color="auto"/>
            </w:tcBorders>
            <w:shd w:val="clear" w:color="auto" w:fill="auto"/>
            <w:vAlign w:val="center"/>
          </w:tcPr>
          <w:p w:rsidR="00BA4383" w:rsidRDefault="00EE5F32">
            <w:pPr>
              <w:snapToGrid w:val="0"/>
              <w:jc w:val="center"/>
              <w:rPr>
                <w:rFonts w:ascii="仿宋_GB2312" w:eastAsia="宋体" w:cs="仿宋_GB2312"/>
                <w:sz w:val="24"/>
              </w:rPr>
            </w:pPr>
            <w:r>
              <w:rPr>
                <w:rFonts w:ascii="仿宋_GB2312" w:eastAsia="宋体" w:hAnsi="Calibri" w:cs="宋体" w:hint="eastAsia"/>
                <w:sz w:val="24"/>
                <w:lang/>
              </w:rPr>
              <w:t>管理学</w:t>
            </w:r>
          </w:p>
        </w:tc>
      </w:tr>
      <w:tr w:rsidR="00BA4383">
        <w:trPr>
          <w:cantSplit/>
          <w:trHeight w:val="40"/>
        </w:trPr>
        <w:tc>
          <w:tcPr>
            <w:tcW w:w="748" w:type="dxa"/>
            <w:tcBorders>
              <w:top w:val="single" w:sz="6" w:space="0" w:color="auto"/>
              <w:left w:val="single" w:sz="6" w:space="0" w:color="auto"/>
              <w:bottom w:val="single" w:sz="6" w:space="0" w:color="auto"/>
              <w:right w:val="single" w:sz="6" w:space="0" w:color="auto"/>
            </w:tcBorders>
            <w:shd w:val="clear" w:color="auto" w:fill="auto"/>
            <w:vAlign w:val="center"/>
          </w:tcPr>
          <w:p w:rsidR="00BA4383" w:rsidRDefault="00EE5F32">
            <w:pPr>
              <w:snapToGrid w:val="0"/>
              <w:jc w:val="center"/>
              <w:rPr>
                <w:rFonts w:ascii="仿宋_GB2312" w:eastAsia="宋体" w:cs="仿宋_GB2312"/>
                <w:sz w:val="24"/>
              </w:rPr>
            </w:pPr>
            <w:r>
              <w:rPr>
                <w:rFonts w:ascii="仿宋_GB2312" w:eastAsia="宋体" w:hAnsi="Calibri" w:cs="仿宋_GB2312" w:hint="eastAsia"/>
                <w:sz w:val="24"/>
                <w:lang/>
              </w:rPr>
              <w:t>94</w:t>
            </w:r>
          </w:p>
        </w:tc>
        <w:tc>
          <w:tcPr>
            <w:tcW w:w="2494" w:type="dxa"/>
            <w:tcBorders>
              <w:top w:val="single" w:sz="6" w:space="0" w:color="auto"/>
              <w:left w:val="nil"/>
              <w:bottom w:val="single" w:sz="6" w:space="0" w:color="auto"/>
              <w:right w:val="single" w:sz="6" w:space="0" w:color="auto"/>
            </w:tcBorders>
            <w:shd w:val="clear" w:color="auto" w:fill="auto"/>
            <w:vAlign w:val="center"/>
          </w:tcPr>
          <w:p w:rsidR="00BA4383" w:rsidRDefault="00EE5F32">
            <w:pPr>
              <w:snapToGrid w:val="0"/>
              <w:jc w:val="center"/>
              <w:rPr>
                <w:rFonts w:ascii="仿宋_GB2312" w:eastAsia="宋体" w:cs="仿宋_GB2312"/>
                <w:color w:val="000000"/>
                <w:sz w:val="24"/>
              </w:rPr>
            </w:pPr>
            <w:r>
              <w:rPr>
                <w:rFonts w:ascii="仿宋_GB2312" w:eastAsia="宋体" w:hAnsi="Calibri" w:cs="宋体" w:hint="eastAsia"/>
                <w:color w:val="000000"/>
                <w:sz w:val="24"/>
                <w:lang/>
              </w:rPr>
              <w:t>工程管理</w:t>
            </w:r>
          </w:p>
        </w:tc>
        <w:tc>
          <w:tcPr>
            <w:tcW w:w="1701" w:type="dxa"/>
            <w:vMerge/>
            <w:tcBorders>
              <w:top w:val="nil"/>
              <w:left w:val="nil"/>
              <w:bottom w:val="single" w:sz="4" w:space="0" w:color="auto"/>
              <w:right w:val="single" w:sz="6" w:space="0" w:color="auto"/>
            </w:tcBorders>
            <w:shd w:val="clear" w:color="auto" w:fill="auto"/>
            <w:vAlign w:val="center"/>
          </w:tcPr>
          <w:p w:rsidR="00BA4383" w:rsidRDefault="00BA4383">
            <w:pPr>
              <w:rPr>
                <w:rFonts w:ascii="Calibri" w:eastAsia="宋体" w:hAnsi="Calibri" w:cs="Times New Roman"/>
                <w:szCs w:val="22"/>
              </w:rPr>
            </w:pPr>
          </w:p>
        </w:tc>
        <w:tc>
          <w:tcPr>
            <w:tcW w:w="3576" w:type="dxa"/>
            <w:tcBorders>
              <w:top w:val="single" w:sz="6" w:space="0" w:color="auto"/>
              <w:left w:val="nil"/>
              <w:bottom w:val="single" w:sz="6" w:space="0" w:color="auto"/>
              <w:right w:val="single" w:sz="6" w:space="0" w:color="auto"/>
            </w:tcBorders>
            <w:shd w:val="clear" w:color="auto" w:fill="auto"/>
            <w:vAlign w:val="center"/>
          </w:tcPr>
          <w:p w:rsidR="00BA4383" w:rsidRDefault="00EE5F32">
            <w:pPr>
              <w:snapToGrid w:val="0"/>
              <w:jc w:val="center"/>
              <w:rPr>
                <w:rFonts w:ascii="仿宋_GB2312" w:eastAsia="宋体" w:cs="仿宋_GB2312"/>
                <w:sz w:val="24"/>
              </w:rPr>
            </w:pPr>
            <w:r>
              <w:rPr>
                <w:rFonts w:ascii="仿宋_GB2312" w:eastAsia="宋体" w:hAnsi="Calibri" w:cs="宋体" w:hint="eastAsia"/>
                <w:sz w:val="24"/>
                <w:lang/>
              </w:rPr>
              <w:t>管理学</w:t>
            </w:r>
          </w:p>
        </w:tc>
      </w:tr>
      <w:tr w:rsidR="00BA4383">
        <w:trPr>
          <w:cantSplit/>
          <w:trHeight w:val="40"/>
        </w:trPr>
        <w:tc>
          <w:tcPr>
            <w:tcW w:w="748" w:type="dxa"/>
            <w:tcBorders>
              <w:top w:val="single" w:sz="6" w:space="0" w:color="auto"/>
              <w:left w:val="single" w:sz="6" w:space="0" w:color="auto"/>
              <w:bottom w:val="single" w:sz="6" w:space="0" w:color="auto"/>
              <w:right w:val="single" w:sz="6" w:space="0" w:color="auto"/>
            </w:tcBorders>
            <w:shd w:val="clear" w:color="auto" w:fill="auto"/>
            <w:vAlign w:val="center"/>
          </w:tcPr>
          <w:p w:rsidR="00BA4383" w:rsidRDefault="00EE5F32">
            <w:pPr>
              <w:snapToGrid w:val="0"/>
              <w:jc w:val="center"/>
              <w:rPr>
                <w:rFonts w:ascii="仿宋_GB2312" w:eastAsia="宋体" w:cs="仿宋_GB2312"/>
                <w:sz w:val="24"/>
              </w:rPr>
            </w:pPr>
            <w:r>
              <w:rPr>
                <w:rFonts w:ascii="仿宋_GB2312" w:eastAsia="宋体" w:hAnsi="Calibri" w:cs="仿宋_GB2312" w:hint="eastAsia"/>
                <w:sz w:val="24"/>
                <w:lang/>
              </w:rPr>
              <w:t>95</w:t>
            </w:r>
          </w:p>
        </w:tc>
        <w:tc>
          <w:tcPr>
            <w:tcW w:w="2494" w:type="dxa"/>
            <w:tcBorders>
              <w:top w:val="single" w:sz="6" w:space="0" w:color="auto"/>
              <w:left w:val="nil"/>
              <w:bottom w:val="single" w:sz="6" w:space="0" w:color="auto"/>
              <w:right w:val="single" w:sz="6" w:space="0" w:color="auto"/>
            </w:tcBorders>
            <w:shd w:val="clear" w:color="auto" w:fill="auto"/>
            <w:vAlign w:val="center"/>
          </w:tcPr>
          <w:p w:rsidR="00BA4383" w:rsidRDefault="00EE5F32">
            <w:pPr>
              <w:snapToGrid w:val="0"/>
              <w:jc w:val="center"/>
              <w:rPr>
                <w:rFonts w:ascii="仿宋_GB2312" w:eastAsia="宋体" w:cs="仿宋_GB2312"/>
                <w:color w:val="000000"/>
                <w:sz w:val="24"/>
              </w:rPr>
            </w:pPr>
            <w:r>
              <w:rPr>
                <w:rFonts w:ascii="仿宋_GB2312" w:eastAsia="宋体" w:hAnsi="Calibri" w:cs="宋体" w:hint="eastAsia"/>
                <w:color w:val="000000"/>
                <w:sz w:val="24"/>
                <w:lang/>
              </w:rPr>
              <w:t>工程造价</w:t>
            </w:r>
          </w:p>
        </w:tc>
        <w:tc>
          <w:tcPr>
            <w:tcW w:w="1701" w:type="dxa"/>
            <w:vMerge/>
            <w:tcBorders>
              <w:top w:val="nil"/>
              <w:left w:val="nil"/>
              <w:bottom w:val="single" w:sz="4" w:space="0" w:color="auto"/>
              <w:right w:val="single" w:sz="6" w:space="0" w:color="auto"/>
            </w:tcBorders>
            <w:shd w:val="clear" w:color="auto" w:fill="auto"/>
            <w:vAlign w:val="center"/>
          </w:tcPr>
          <w:p w:rsidR="00BA4383" w:rsidRDefault="00BA4383">
            <w:pPr>
              <w:rPr>
                <w:rFonts w:ascii="Calibri" w:eastAsia="宋体" w:hAnsi="Calibri" w:cs="Times New Roman"/>
                <w:szCs w:val="22"/>
              </w:rPr>
            </w:pPr>
          </w:p>
        </w:tc>
        <w:tc>
          <w:tcPr>
            <w:tcW w:w="3576" w:type="dxa"/>
            <w:tcBorders>
              <w:top w:val="single" w:sz="6" w:space="0" w:color="auto"/>
              <w:left w:val="nil"/>
              <w:bottom w:val="single" w:sz="6" w:space="0" w:color="auto"/>
              <w:right w:val="single" w:sz="6" w:space="0" w:color="auto"/>
            </w:tcBorders>
            <w:shd w:val="clear" w:color="auto" w:fill="auto"/>
            <w:vAlign w:val="center"/>
          </w:tcPr>
          <w:p w:rsidR="00BA4383" w:rsidRDefault="00EE5F32">
            <w:pPr>
              <w:snapToGrid w:val="0"/>
              <w:jc w:val="center"/>
              <w:rPr>
                <w:rFonts w:ascii="仿宋_GB2312" w:eastAsia="宋体" w:cs="仿宋_GB2312"/>
                <w:sz w:val="24"/>
              </w:rPr>
            </w:pPr>
            <w:r>
              <w:rPr>
                <w:rFonts w:ascii="仿宋_GB2312" w:eastAsia="宋体" w:hAnsi="Calibri" w:cs="宋体" w:hint="eastAsia"/>
                <w:sz w:val="24"/>
                <w:lang/>
              </w:rPr>
              <w:t>管理学</w:t>
            </w:r>
          </w:p>
        </w:tc>
      </w:tr>
      <w:tr w:rsidR="00BA4383">
        <w:trPr>
          <w:cantSplit/>
          <w:trHeight w:val="40"/>
        </w:trPr>
        <w:tc>
          <w:tcPr>
            <w:tcW w:w="748" w:type="dxa"/>
            <w:tcBorders>
              <w:top w:val="single" w:sz="6" w:space="0" w:color="auto"/>
              <w:left w:val="single" w:sz="6" w:space="0" w:color="auto"/>
              <w:bottom w:val="single" w:sz="6" w:space="0" w:color="auto"/>
              <w:right w:val="single" w:sz="6" w:space="0" w:color="auto"/>
            </w:tcBorders>
            <w:shd w:val="clear" w:color="auto" w:fill="auto"/>
            <w:vAlign w:val="center"/>
          </w:tcPr>
          <w:p w:rsidR="00BA4383" w:rsidRDefault="00EE5F32">
            <w:pPr>
              <w:snapToGrid w:val="0"/>
              <w:jc w:val="center"/>
              <w:rPr>
                <w:rFonts w:ascii="仿宋_GB2312" w:eastAsia="宋体" w:cs="仿宋_GB2312"/>
                <w:sz w:val="24"/>
              </w:rPr>
            </w:pPr>
            <w:r>
              <w:rPr>
                <w:rFonts w:ascii="仿宋_GB2312" w:eastAsia="宋体" w:hAnsi="Calibri" w:cs="仿宋_GB2312" w:hint="eastAsia"/>
                <w:sz w:val="24"/>
                <w:lang/>
              </w:rPr>
              <w:t>96</w:t>
            </w:r>
          </w:p>
        </w:tc>
        <w:tc>
          <w:tcPr>
            <w:tcW w:w="2494" w:type="dxa"/>
            <w:tcBorders>
              <w:top w:val="single" w:sz="6" w:space="0" w:color="auto"/>
              <w:left w:val="nil"/>
              <w:bottom w:val="single" w:sz="6" w:space="0" w:color="auto"/>
              <w:right w:val="single" w:sz="6" w:space="0" w:color="auto"/>
            </w:tcBorders>
            <w:shd w:val="clear" w:color="auto" w:fill="auto"/>
            <w:vAlign w:val="center"/>
          </w:tcPr>
          <w:p w:rsidR="00BA4383" w:rsidRDefault="00EE5F32">
            <w:pPr>
              <w:snapToGrid w:val="0"/>
              <w:jc w:val="center"/>
              <w:rPr>
                <w:rFonts w:ascii="仿宋_GB2312" w:eastAsia="宋体" w:cs="仿宋_GB2312"/>
                <w:color w:val="000000"/>
                <w:sz w:val="24"/>
              </w:rPr>
            </w:pPr>
            <w:r>
              <w:rPr>
                <w:rFonts w:ascii="仿宋_GB2312" w:eastAsia="宋体" w:hAnsi="Calibri" w:cs="宋体" w:hint="eastAsia"/>
                <w:color w:val="000000"/>
                <w:sz w:val="24"/>
                <w:lang/>
              </w:rPr>
              <w:t>工商管理</w:t>
            </w:r>
          </w:p>
        </w:tc>
        <w:tc>
          <w:tcPr>
            <w:tcW w:w="1701" w:type="dxa"/>
            <w:vMerge/>
            <w:tcBorders>
              <w:top w:val="nil"/>
              <w:left w:val="nil"/>
              <w:bottom w:val="single" w:sz="4" w:space="0" w:color="auto"/>
              <w:right w:val="single" w:sz="6" w:space="0" w:color="auto"/>
            </w:tcBorders>
            <w:shd w:val="clear" w:color="auto" w:fill="auto"/>
            <w:vAlign w:val="center"/>
          </w:tcPr>
          <w:p w:rsidR="00BA4383" w:rsidRDefault="00BA4383">
            <w:pPr>
              <w:rPr>
                <w:rFonts w:ascii="Calibri" w:eastAsia="宋体" w:hAnsi="Calibri" w:cs="Times New Roman"/>
                <w:szCs w:val="22"/>
              </w:rPr>
            </w:pPr>
          </w:p>
        </w:tc>
        <w:tc>
          <w:tcPr>
            <w:tcW w:w="3576" w:type="dxa"/>
            <w:tcBorders>
              <w:top w:val="single" w:sz="6" w:space="0" w:color="auto"/>
              <w:left w:val="nil"/>
              <w:bottom w:val="single" w:sz="6" w:space="0" w:color="auto"/>
              <w:right w:val="single" w:sz="6" w:space="0" w:color="auto"/>
            </w:tcBorders>
            <w:shd w:val="clear" w:color="auto" w:fill="auto"/>
            <w:vAlign w:val="center"/>
          </w:tcPr>
          <w:p w:rsidR="00BA4383" w:rsidRDefault="00EE5F32">
            <w:pPr>
              <w:snapToGrid w:val="0"/>
              <w:jc w:val="center"/>
              <w:rPr>
                <w:rFonts w:ascii="仿宋_GB2312" w:eastAsia="宋体" w:cs="仿宋_GB2312"/>
                <w:sz w:val="24"/>
              </w:rPr>
            </w:pPr>
            <w:r>
              <w:rPr>
                <w:rFonts w:ascii="仿宋_GB2312" w:eastAsia="宋体" w:hAnsi="Calibri" w:cs="宋体" w:hint="eastAsia"/>
                <w:sz w:val="24"/>
                <w:lang/>
              </w:rPr>
              <w:t>管理学</w:t>
            </w:r>
          </w:p>
        </w:tc>
      </w:tr>
      <w:tr w:rsidR="00BA4383">
        <w:trPr>
          <w:cantSplit/>
          <w:trHeight w:val="124"/>
        </w:trPr>
        <w:tc>
          <w:tcPr>
            <w:tcW w:w="748" w:type="dxa"/>
            <w:tcBorders>
              <w:top w:val="single" w:sz="6" w:space="0" w:color="auto"/>
              <w:left w:val="single" w:sz="6" w:space="0" w:color="auto"/>
              <w:bottom w:val="single" w:sz="4" w:space="0" w:color="auto"/>
              <w:right w:val="single" w:sz="6" w:space="0" w:color="auto"/>
            </w:tcBorders>
            <w:shd w:val="clear" w:color="auto" w:fill="auto"/>
            <w:vAlign w:val="center"/>
          </w:tcPr>
          <w:p w:rsidR="00BA4383" w:rsidRDefault="00EE5F32">
            <w:pPr>
              <w:snapToGrid w:val="0"/>
              <w:jc w:val="center"/>
              <w:rPr>
                <w:rFonts w:ascii="仿宋_GB2312" w:eastAsia="宋体" w:cs="仿宋_GB2312"/>
                <w:sz w:val="24"/>
              </w:rPr>
            </w:pPr>
            <w:r>
              <w:rPr>
                <w:rFonts w:ascii="仿宋_GB2312" w:eastAsia="宋体" w:hAnsi="Calibri" w:cs="仿宋_GB2312" w:hint="eastAsia"/>
                <w:sz w:val="24"/>
                <w:lang/>
              </w:rPr>
              <w:t>97</w:t>
            </w:r>
          </w:p>
        </w:tc>
        <w:tc>
          <w:tcPr>
            <w:tcW w:w="2494" w:type="dxa"/>
            <w:tcBorders>
              <w:top w:val="single" w:sz="6" w:space="0" w:color="auto"/>
              <w:left w:val="nil"/>
              <w:bottom w:val="single" w:sz="4" w:space="0" w:color="auto"/>
              <w:right w:val="single" w:sz="6" w:space="0" w:color="auto"/>
            </w:tcBorders>
            <w:shd w:val="clear" w:color="auto" w:fill="auto"/>
            <w:vAlign w:val="center"/>
          </w:tcPr>
          <w:p w:rsidR="00BA4383" w:rsidRDefault="00EE5F32">
            <w:pPr>
              <w:snapToGrid w:val="0"/>
              <w:jc w:val="center"/>
              <w:rPr>
                <w:rFonts w:ascii="仿宋_GB2312" w:eastAsia="宋体" w:cs="仿宋_GB2312"/>
                <w:color w:val="000000"/>
                <w:sz w:val="24"/>
              </w:rPr>
            </w:pPr>
            <w:r>
              <w:rPr>
                <w:rFonts w:ascii="仿宋_GB2312" w:eastAsia="宋体" w:hAnsi="Calibri" w:cs="宋体" w:hint="eastAsia"/>
                <w:color w:val="000000"/>
                <w:sz w:val="24"/>
                <w:lang/>
              </w:rPr>
              <w:t>市场营销</w:t>
            </w:r>
          </w:p>
        </w:tc>
        <w:tc>
          <w:tcPr>
            <w:tcW w:w="1701" w:type="dxa"/>
            <w:vMerge/>
            <w:tcBorders>
              <w:top w:val="nil"/>
              <w:left w:val="nil"/>
              <w:bottom w:val="single" w:sz="4" w:space="0" w:color="auto"/>
              <w:right w:val="single" w:sz="6" w:space="0" w:color="auto"/>
            </w:tcBorders>
            <w:shd w:val="clear" w:color="auto" w:fill="auto"/>
            <w:vAlign w:val="center"/>
          </w:tcPr>
          <w:p w:rsidR="00BA4383" w:rsidRDefault="00BA4383">
            <w:pPr>
              <w:rPr>
                <w:rFonts w:ascii="Calibri" w:eastAsia="宋体" w:hAnsi="Calibri" w:cs="Times New Roman"/>
                <w:szCs w:val="22"/>
              </w:rPr>
            </w:pPr>
          </w:p>
        </w:tc>
        <w:tc>
          <w:tcPr>
            <w:tcW w:w="3576" w:type="dxa"/>
            <w:tcBorders>
              <w:top w:val="single" w:sz="6" w:space="0" w:color="auto"/>
              <w:left w:val="nil"/>
              <w:bottom w:val="single" w:sz="4" w:space="0" w:color="auto"/>
              <w:right w:val="single" w:sz="6" w:space="0" w:color="auto"/>
            </w:tcBorders>
            <w:shd w:val="clear" w:color="auto" w:fill="auto"/>
            <w:vAlign w:val="center"/>
          </w:tcPr>
          <w:p w:rsidR="00BA4383" w:rsidRDefault="00EE5F32">
            <w:pPr>
              <w:snapToGrid w:val="0"/>
              <w:jc w:val="center"/>
              <w:rPr>
                <w:rFonts w:ascii="仿宋_GB2312" w:eastAsia="宋体" w:cs="仿宋_GB2312"/>
                <w:sz w:val="24"/>
              </w:rPr>
            </w:pPr>
            <w:r>
              <w:rPr>
                <w:rFonts w:ascii="仿宋_GB2312" w:eastAsia="宋体" w:hAnsi="Calibri" w:cs="宋体" w:hint="eastAsia"/>
                <w:sz w:val="24"/>
                <w:lang/>
              </w:rPr>
              <w:t>管理学</w:t>
            </w:r>
          </w:p>
        </w:tc>
      </w:tr>
      <w:tr w:rsidR="00BA4383">
        <w:trPr>
          <w:cantSplit/>
          <w:trHeight w:val="142"/>
        </w:trPr>
        <w:tc>
          <w:tcPr>
            <w:tcW w:w="748" w:type="dxa"/>
            <w:tcBorders>
              <w:top w:val="single" w:sz="4" w:space="0" w:color="auto"/>
              <w:left w:val="single" w:sz="6" w:space="0" w:color="auto"/>
              <w:bottom w:val="single" w:sz="6" w:space="0" w:color="auto"/>
              <w:right w:val="single" w:sz="6" w:space="0" w:color="auto"/>
            </w:tcBorders>
            <w:shd w:val="clear" w:color="auto" w:fill="auto"/>
            <w:vAlign w:val="center"/>
          </w:tcPr>
          <w:p w:rsidR="00BA4383" w:rsidRDefault="00EE5F32">
            <w:pPr>
              <w:snapToGrid w:val="0"/>
              <w:jc w:val="center"/>
              <w:rPr>
                <w:rFonts w:ascii="仿宋_GB2312" w:eastAsia="宋体" w:cs="仿宋_GB2312"/>
                <w:sz w:val="24"/>
              </w:rPr>
            </w:pPr>
            <w:r>
              <w:rPr>
                <w:rFonts w:ascii="仿宋_GB2312" w:eastAsia="宋体" w:hAnsi="Calibri" w:cs="仿宋_GB2312" w:hint="eastAsia"/>
                <w:sz w:val="24"/>
                <w:lang/>
              </w:rPr>
              <w:t>98</w:t>
            </w:r>
          </w:p>
        </w:tc>
        <w:tc>
          <w:tcPr>
            <w:tcW w:w="2494" w:type="dxa"/>
            <w:tcBorders>
              <w:top w:val="single" w:sz="4" w:space="0" w:color="auto"/>
              <w:left w:val="nil"/>
              <w:bottom w:val="single" w:sz="6" w:space="0" w:color="auto"/>
              <w:right w:val="single" w:sz="6" w:space="0" w:color="auto"/>
            </w:tcBorders>
            <w:shd w:val="clear" w:color="auto" w:fill="auto"/>
            <w:vAlign w:val="center"/>
          </w:tcPr>
          <w:p w:rsidR="00BA4383" w:rsidRDefault="00EE5F32">
            <w:pPr>
              <w:snapToGrid w:val="0"/>
              <w:jc w:val="center"/>
              <w:rPr>
                <w:rFonts w:ascii="仿宋_GB2312" w:eastAsia="宋体" w:cs="仿宋_GB2312"/>
                <w:color w:val="000000"/>
                <w:sz w:val="24"/>
              </w:rPr>
            </w:pPr>
            <w:r>
              <w:rPr>
                <w:rFonts w:ascii="仿宋_GB2312" w:eastAsia="宋体" w:hAnsi="Calibri" w:cs="宋体" w:hint="eastAsia"/>
                <w:color w:val="000000"/>
                <w:sz w:val="24"/>
                <w:lang/>
              </w:rPr>
              <w:t>物流管理</w:t>
            </w:r>
          </w:p>
        </w:tc>
        <w:tc>
          <w:tcPr>
            <w:tcW w:w="1701" w:type="dxa"/>
            <w:vMerge/>
            <w:tcBorders>
              <w:top w:val="nil"/>
              <w:left w:val="nil"/>
              <w:bottom w:val="single" w:sz="4" w:space="0" w:color="auto"/>
              <w:right w:val="single" w:sz="6" w:space="0" w:color="auto"/>
            </w:tcBorders>
            <w:shd w:val="clear" w:color="auto" w:fill="auto"/>
            <w:vAlign w:val="center"/>
          </w:tcPr>
          <w:p w:rsidR="00BA4383" w:rsidRDefault="00BA4383">
            <w:pPr>
              <w:rPr>
                <w:rFonts w:ascii="Calibri" w:eastAsia="宋体" w:hAnsi="Calibri" w:cs="Times New Roman"/>
                <w:szCs w:val="22"/>
              </w:rPr>
            </w:pPr>
          </w:p>
        </w:tc>
        <w:tc>
          <w:tcPr>
            <w:tcW w:w="3576" w:type="dxa"/>
            <w:tcBorders>
              <w:top w:val="single" w:sz="4" w:space="0" w:color="auto"/>
              <w:left w:val="nil"/>
              <w:bottom w:val="single" w:sz="6" w:space="0" w:color="auto"/>
              <w:right w:val="single" w:sz="6" w:space="0" w:color="auto"/>
            </w:tcBorders>
            <w:shd w:val="clear" w:color="auto" w:fill="auto"/>
            <w:vAlign w:val="center"/>
          </w:tcPr>
          <w:p w:rsidR="00BA4383" w:rsidRDefault="00EE5F32">
            <w:pPr>
              <w:snapToGrid w:val="0"/>
              <w:jc w:val="center"/>
              <w:rPr>
                <w:rFonts w:ascii="仿宋_GB2312" w:eastAsia="宋体" w:cs="仿宋_GB2312"/>
                <w:sz w:val="24"/>
              </w:rPr>
            </w:pPr>
            <w:r>
              <w:rPr>
                <w:rFonts w:ascii="仿宋_GB2312" w:eastAsia="宋体" w:hAnsi="Calibri" w:cs="宋体" w:hint="eastAsia"/>
                <w:sz w:val="24"/>
                <w:lang/>
              </w:rPr>
              <w:t>管理学</w:t>
            </w:r>
          </w:p>
        </w:tc>
      </w:tr>
      <w:tr w:rsidR="00BA4383">
        <w:trPr>
          <w:cantSplit/>
          <w:trHeight w:val="142"/>
        </w:trPr>
        <w:tc>
          <w:tcPr>
            <w:tcW w:w="748" w:type="dxa"/>
            <w:tcBorders>
              <w:top w:val="single" w:sz="4" w:space="0" w:color="auto"/>
              <w:left w:val="single" w:sz="6" w:space="0" w:color="auto"/>
              <w:bottom w:val="single" w:sz="6" w:space="0" w:color="auto"/>
              <w:right w:val="single" w:sz="6" w:space="0" w:color="auto"/>
            </w:tcBorders>
            <w:shd w:val="clear" w:color="auto" w:fill="auto"/>
            <w:vAlign w:val="center"/>
          </w:tcPr>
          <w:p w:rsidR="00BA4383" w:rsidRDefault="00EE5F32">
            <w:pPr>
              <w:snapToGrid w:val="0"/>
              <w:jc w:val="center"/>
              <w:rPr>
                <w:rFonts w:ascii="仿宋_GB2312" w:eastAsia="宋体" w:cs="仿宋_GB2312"/>
                <w:sz w:val="24"/>
              </w:rPr>
            </w:pPr>
            <w:r>
              <w:rPr>
                <w:rFonts w:ascii="仿宋_GB2312" w:eastAsia="宋体" w:hAnsi="Calibri" w:cs="仿宋_GB2312" w:hint="eastAsia"/>
                <w:sz w:val="24"/>
                <w:lang/>
              </w:rPr>
              <w:t>F5</w:t>
            </w:r>
          </w:p>
        </w:tc>
        <w:tc>
          <w:tcPr>
            <w:tcW w:w="2494" w:type="dxa"/>
            <w:tcBorders>
              <w:top w:val="single" w:sz="4" w:space="0" w:color="auto"/>
              <w:left w:val="nil"/>
              <w:bottom w:val="single" w:sz="6" w:space="0" w:color="auto"/>
              <w:right w:val="single" w:sz="6" w:space="0" w:color="auto"/>
            </w:tcBorders>
            <w:shd w:val="clear" w:color="auto" w:fill="auto"/>
            <w:vAlign w:val="center"/>
          </w:tcPr>
          <w:p w:rsidR="00BA4383" w:rsidRDefault="00EE5F32">
            <w:pPr>
              <w:snapToGrid w:val="0"/>
              <w:jc w:val="center"/>
              <w:rPr>
                <w:rFonts w:ascii="仿宋_GB2312" w:eastAsia="宋体" w:cs="仿宋_GB2312"/>
                <w:color w:val="000000"/>
                <w:sz w:val="24"/>
              </w:rPr>
            </w:pPr>
            <w:r>
              <w:rPr>
                <w:rFonts w:ascii="仿宋_GB2312" w:eastAsia="宋体" w:hAnsi="Calibri" w:cs="宋体" w:hint="eastAsia"/>
                <w:color w:val="000000"/>
                <w:sz w:val="24"/>
                <w:lang/>
              </w:rPr>
              <w:t>管理科学</w:t>
            </w:r>
          </w:p>
        </w:tc>
        <w:tc>
          <w:tcPr>
            <w:tcW w:w="1701" w:type="dxa"/>
            <w:vMerge/>
            <w:tcBorders>
              <w:top w:val="nil"/>
              <w:left w:val="nil"/>
              <w:bottom w:val="single" w:sz="4" w:space="0" w:color="auto"/>
              <w:right w:val="single" w:sz="6" w:space="0" w:color="auto"/>
            </w:tcBorders>
            <w:shd w:val="clear" w:color="auto" w:fill="auto"/>
            <w:vAlign w:val="center"/>
          </w:tcPr>
          <w:p w:rsidR="00BA4383" w:rsidRDefault="00BA4383">
            <w:pPr>
              <w:rPr>
                <w:rFonts w:ascii="Calibri" w:eastAsia="宋体" w:hAnsi="Calibri" w:cs="Times New Roman"/>
                <w:szCs w:val="22"/>
              </w:rPr>
            </w:pPr>
          </w:p>
        </w:tc>
        <w:tc>
          <w:tcPr>
            <w:tcW w:w="3576" w:type="dxa"/>
            <w:tcBorders>
              <w:top w:val="single" w:sz="4" w:space="0" w:color="auto"/>
              <w:left w:val="nil"/>
              <w:bottom w:val="single" w:sz="6" w:space="0" w:color="auto"/>
              <w:right w:val="single" w:sz="6" w:space="0" w:color="auto"/>
            </w:tcBorders>
            <w:shd w:val="clear" w:color="auto" w:fill="auto"/>
            <w:vAlign w:val="center"/>
          </w:tcPr>
          <w:p w:rsidR="00BA4383" w:rsidRDefault="00EE5F32">
            <w:pPr>
              <w:snapToGrid w:val="0"/>
              <w:jc w:val="center"/>
              <w:rPr>
                <w:rFonts w:ascii="仿宋_GB2312" w:eastAsia="宋体" w:cs="仿宋_GB2312"/>
                <w:sz w:val="24"/>
              </w:rPr>
            </w:pPr>
            <w:r>
              <w:rPr>
                <w:rFonts w:ascii="仿宋_GB2312" w:eastAsia="宋体" w:hAnsi="Calibri" w:cs="宋体" w:hint="eastAsia"/>
                <w:sz w:val="24"/>
                <w:lang/>
              </w:rPr>
              <w:t>管理学</w:t>
            </w:r>
          </w:p>
        </w:tc>
      </w:tr>
      <w:tr w:rsidR="00BA4383">
        <w:trPr>
          <w:cantSplit/>
          <w:trHeight w:val="109"/>
        </w:trPr>
        <w:tc>
          <w:tcPr>
            <w:tcW w:w="748" w:type="dxa"/>
            <w:tcBorders>
              <w:top w:val="single" w:sz="6" w:space="0" w:color="auto"/>
              <w:left w:val="single" w:sz="6" w:space="0" w:color="auto"/>
              <w:bottom w:val="single" w:sz="6" w:space="0" w:color="auto"/>
              <w:right w:val="single" w:sz="6" w:space="0" w:color="auto"/>
            </w:tcBorders>
            <w:shd w:val="clear" w:color="auto" w:fill="auto"/>
            <w:vAlign w:val="center"/>
          </w:tcPr>
          <w:p w:rsidR="00BA4383" w:rsidRDefault="00EE5F32">
            <w:pPr>
              <w:snapToGrid w:val="0"/>
              <w:jc w:val="center"/>
              <w:rPr>
                <w:rFonts w:ascii="仿宋_GB2312" w:eastAsia="宋体" w:cs="仿宋_GB2312"/>
                <w:sz w:val="24"/>
              </w:rPr>
            </w:pPr>
            <w:r>
              <w:rPr>
                <w:rFonts w:ascii="仿宋_GB2312" w:eastAsia="宋体" w:hAnsi="Calibri" w:cs="仿宋_GB2312" w:hint="eastAsia"/>
                <w:sz w:val="24"/>
                <w:lang/>
              </w:rPr>
              <w:t>99</w:t>
            </w:r>
          </w:p>
        </w:tc>
        <w:tc>
          <w:tcPr>
            <w:tcW w:w="2494" w:type="dxa"/>
            <w:tcBorders>
              <w:top w:val="single" w:sz="6" w:space="0" w:color="auto"/>
              <w:left w:val="nil"/>
              <w:bottom w:val="single" w:sz="6" w:space="0" w:color="auto"/>
              <w:right w:val="single" w:sz="6" w:space="0" w:color="auto"/>
            </w:tcBorders>
            <w:shd w:val="clear" w:color="auto" w:fill="auto"/>
            <w:vAlign w:val="center"/>
          </w:tcPr>
          <w:p w:rsidR="00BA4383" w:rsidRDefault="00EE5F32">
            <w:pPr>
              <w:snapToGrid w:val="0"/>
              <w:jc w:val="center"/>
              <w:rPr>
                <w:rFonts w:ascii="仿宋_GB2312" w:eastAsia="宋体" w:cs="仿宋_GB2312"/>
                <w:color w:val="000000"/>
                <w:sz w:val="24"/>
              </w:rPr>
            </w:pPr>
            <w:r>
              <w:rPr>
                <w:rFonts w:ascii="仿宋_GB2312" w:eastAsia="宋体" w:hAnsi="Calibri" w:cs="宋体" w:hint="eastAsia"/>
                <w:color w:val="000000"/>
                <w:sz w:val="24"/>
                <w:lang/>
              </w:rPr>
              <w:t>会计学</w:t>
            </w:r>
          </w:p>
        </w:tc>
        <w:tc>
          <w:tcPr>
            <w:tcW w:w="1701" w:type="dxa"/>
            <w:vMerge/>
            <w:tcBorders>
              <w:top w:val="nil"/>
              <w:left w:val="nil"/>
              <w:bottom w:val="single" w:sz="4" w:space="0" w:color="auto"/>
              <w:right w:val="single" w:sz="6" w:space="0" w:color="auto"/>
            </w:tcBorders>
            <w:shd w:val="clear" w:color="auto" w:fill="auto"/>
            <w:vAlign w:val="center"/>
          </w:tcPr>
          <w:p w:rsidR="00BA4383" w:rsidRDefault="00BA4383">
            <w:pPr>
              <w:rPr>
                <w:rFonts w:ascii="Calibri" w:eastAsia="宋体" w:hAnsi="Calibri" w:cs="Times New Roman"/>
                <w:szCs w:val="22"/>
              </w:rPr>
            </w:pPr>
          </w:p>
        </w:tc>
        <w:tc>
          <w:tcPr>
            <w:tcW w:w="3576" w:type="dxa"/>
            <w:tcBorders>
              <w:top w:val="single" w:sz="6" w:space="0" w:color="auto"/>
              <w:left w:val="nil"/>
              <w:bottom w:val="single" w:sz="6" w:space="0" w:color="auto"/>
              <w:right w:val="single" w:sz="6" w:space="0" w:color="auto"/>
            </w:tcBorders>
            <w:shd w:val="clear" w:color="auto" w:fill="auto"/>
            <w:vAlign w:val="center"/>
          </w:tcPr>
          <w:p w:rsidR="00BA4383" w:rsidRDefault="00EE5F32">
            <w:pPr>
              <w:snapToGrid w:val="0"/>
              <w:jc w:val="center"/>
              <w:rPr>
                <w:rFonts w:ascii="仿宋_GB2312" w:eastAsia="宋体" w:cs="仿宋_GB2312"/>
                <w:sz w:val="24"/>
              </w:rPr>
            </w:pPr>
            <w:r>
              <w:rPr>
                <w:rFonts w:ascii="仿宋_GB2312" w:eastAsia="宋体" w:hAnsi="Calibri" w:cs="宋体" w:hint="eastAsia"/>
                <w:sz w:val="24"/>
                <w:lang/>
              </w:rPr>
              <w:t>管理学</w:t>
            </w:r>
          </w:p>
        </w:tc>
      </w:tr>
      <w:tr w:rsidR="00BA4383">
        <w:trPr>
          <w:cantSplit/>
          <w:trHeight w:val="40"/>
        </w:trPr>
        <w:tc>
          <w:tcPr>
            <w:tcW w:w="748" w:type="dxa"/>
            <w:tcBorders>
              <w:top w:val="single" w:sz="6" w:space="0" w:color="auto"/>
              <w:left w:val="single" w:sz="6" w:space="0" w:color="auto"/>
              <w:bottom w:val="single" w:sz="6" w:space="0" w:color="auto"/>
              <w:right w:val="single" w:sz="6" w:space="0" w:color="auto"/>
            </w:tcBorders>
            <w:shd w:val="clear" w:color="auto" w:fill="auto"/>
            <w:vAlign w:val="center"/>
          </w:tcPr>
          <w:p w:rsidR="00BA4383" w:rsidRDefault="00EE5F32">
            <w:pPr>
              <w:snapToGrid w:val="0"/>
              <w:jc w:val="center"/>
              <w:rPr>
                <w:rFonts w:ascii="仿宋_GB2312" w:eastAsia="宋体" w:cs="仿宋_GB2312"/>
                <w:sz w:val="24"/>
              </w:rPr>
            </w:pPr>
            <w:r>
              <w:rPr>
                <w:rFonts w:ascii="仿宋_GB2312" w:eastAsia="宋体" w:hAnsi="Calibri" w:cs="仿宋_GB2312" w:hint="eastAsia"/>
                <w:sz w:val="24"/>
                <w:lang/>
              </w:rPr>
              <w:t>A1</w:t>
            </w:r>
          </w:p>
        </w:tc>
        <w:tc>
          <w:tcPr>
            <w:tcW w:w="2494" w:type="dxa"/>
            <w:tcBorders>
              <w:top w:val="single" w:sz="6" w:space="0" w:color="auto"/>
              <w:left w:val="nil"/>
              <w:bottom w:val="single" w:sz="6" w:space="0" w:color="auto"/>
              <w:right w:val="single" w:sz="6" w:space="0" w:color="auto"/>
            </w:tcBorders>
            <w:shd w:val="clear" w:color="auto" w:fill="auto"/>
            <w:vAlign w:val="center"/>
          </w:tcPr>
          <w:p w:rsidR="00BA4383" w:rsidRDefault="00EE5F32">
            <w:pPr>
              <w:snapToGrid w:val="0"/>
              <w:jc w:val="center"/>
              <w:rPr>
                <w:rFonts w:ascii="仿宋_GB2312" w:eastAsia="宋体" w:cs="仿宋_GB2312"/>
                <w:color w:val="000000"/>
                <w:sz w:val="24"/>
              </w:rPr>
            </w:pPr>
            <w:r>
              <w:rPr>
                <w:rFonts w:ascii="仿宋_GB2312" w:eastAsia="宋体" w:hAnsi="Calibri" w:cs="宋体" w:hint="eastAsia"/>
                <w:color w:val="000000"/>
                <w:sz w:val="24"/>
                <w:lang/>
              </w:rPr>
              <w:t>财务管理</w:t>
            </w:r>
          </w:p>
        </w:tc>
        <w:tc>
          <w:tcPr>
            <w:tcW w:w="1701" w:type="dxa"/>
            <w:vMerge/>
            <w:tcBorders>
              <w:top w:val="nil"/>
              <w:left w:val="nil"/>
              <w:bottom w:val="single" w:sz="4" w:space="0" w:color="auto"/>
              <w:right w:val="single" w:sz="6" w:space="0" w:color="auto"/>
            </w:tcBorders>
            <w:shd w:val="clear" w:color="auto" w:fill="auto"/>
            <w:vAlign w:val="center"/>
          </w:tcPr>
          <w:p w:rsidR="00BA4383" w:rsidRDefault="00BA4383">
            <w:pPr>
              <w:rPr>
                <w:rFonts w:ascii="Calibri" w:eastAsia="宋体" w:hAnsi="Calibri" w:cs="Times New Roman"/>
                <w:szCs w:val="22"/>
              </w:rPr>
            </w:pPr>
          </w:p>
        </w:tc>
        <w:tc>
          <w:tcPr>
            <w:tcW w:w="3576" w:type="dxa"/>
            <w:tcBorders>
              <w:top w:val="single" w:sz="6" w:space="0" w:color="auto"/>
              <w:left w:val="nil"/>
              <w:bottom w:val="single" w:sz="6" w:space="0" w:color="auto"/>
              <w:right w:val="single" w:sz="6" w:space="0" w:color="auto"/>
            </w:tcBorders>
            <w:shd w:val="clear" w:color="auto" w:fill="auto"/>
            <w:vAlign w:val="center"/>
          </w:tcPr>
          <w:p w:rsidR="00BA4383" w:rsidRDefault="00EE5F32">
            <w:pPr>
              <w:snapToGrid w:val="0"/>
              <w:jc w:val="center"/>
              <w:rPr>
                <w:rFonts w:ascii="仿宋_GB2312" w:eastAsia="宋体" w:cs="仿宋_GB2312"/>
                <w:sz w:val="24"/>
              </w:rPr>
            </w:pPr>
            <w:r>
              <w:rPr>
                <w:rFonts w:ascii="仿宋_GB2312" w:eastAsia="宋体" w:hAnsi="Calibri" w:cs="宋体" w:hint="eastAsia"/>
                <w:sz w:val="24"/>
                <w:lang/>
              </w:rPr>
              <w:t>管理学</w:t>
            </w:r>
          </w:p>
        </w:tc>
      </w:tr>
      <w:tr w:rsidR="00BA4383">
        <w:trPr>
          <w:cantSplit/>
          <w:trHeight w:val="95"/>
        </w:trPr>
        <w:tc>
          <w:tcPr>
            <w:tcW w:w="748" w:type="dxa"/>
            <w:tcBorders>
              <w:top w:val="single" w:sz="6" w:space="0" w:color="auto"/>
              <w:left w:val="single" w:sz="6" w:space="0" w:color="auto"/>
              <w:bottom w:val="single" w:sz="4" w:space="0" w:color="auto"/>
              <w:right w:val="single" w:sz="6" w:space="0" w:color="auto"/>
            </w:tcBorders>
            <w:shd w:val="clear" w:color="auto" w:fill="auto"/>
            <w:vAlign w:val="center"/>
          </w:tcPr>
          <w:p w:rsidR="00BA4383" w:rsidRDefault="00EE5F32">
            <w:pPr>
              <w:snapToGrid w:val="0"/>
              <w:jc w:val="center"/>
              <w:rPr>
                <w:rFonts w:ascii="仿宋_GB2312" w:eastAsia="宋体" w:cs="仿宋_GB2312"/>
                <w:sz w:val="24"/>
              </w:rPr>
            </w:pPr>
            <w:r>
              <w:rPr>
                <w:rFonts w:ascii="仿宋_GB2312" w:eastAsia="宋体" w:hAnsi="Calibri" w:cs="仿宋_GB2312" w:hint="eastAsia"/>
                <w:sz w:val="24"/>
                <w:lang/>
              </w:rPr>
              <w:t>A2</w:t>
            </w:r>
          </w:p>
        </w:tc>
        <w:tc>
          <w:tcPr>
            <w:tcW w:w="2494" w:type="dxa"/>
            <w:tcBorders>
              <w:top w:val="single" w:sz="6" w:space="0" w:color="auto"/>
              <w:left w:val="nil"/>
              <w:bottom w:val="single" w:sz="4" w:space="0" w:color="auto"/>
              <w:right w:val="single" w:sz="6" w:space="0" w:color="auto"/>
            </w:tcBorders>
            <w:shd w:val="clear" w:color="auto" w:fill="auto"/>
            <w:vAlign w:val="center"/>
          </w:tcPr>
          <w:p w:rsidR="00BA4383" w:rsidRDefault="00EE5F32">
            <w:pPr>
              <w:snapToGrid w:val="0"/>
              <w:jc w:val="center"/>
              <w:rPr>
                <w:rFonts w:ascii="仿宋_GB2312" w:eastAsia="宋体" w:cs="仿宋_GB2312"/>
                <w:color w:val="000000"/>
                <w:sz w:val="24"/>
              </w:rPr>
            </w:pPr>
            <w:r>
              <w:rPr>
                <w:rFonts w:ascii="仿宋_GB2312" w:eastAsia="宋体" w:hAnsi="Calibri" w:cs="宋体" w:hint="eastAsia"/>
                <w:color w:val="000000"/>
                <w:sz w:val="24"/>
                <w:lang/>
              </w:rPr>
              <w:t>统计学</w:t>
            </w:r>
          </w:p>
        </w:tc>
        <w:tc>
          <w:tcPr>
            <w:tcW w:w="1701" w:type="dxa"/>
            <w:vMerge/>
            <w:tcBorders>
              <w:top w:val="nil"/>
              <w:left w:val="nil"/>
              <w:bottom w:val="single" w:sz="4" w:space="0" w:color="auto"/>
              <w:right w:val="single" w:sz="6" w:space="0" w:color="auto"/>
            </w:tcBorders>
            <w:shd w:val="clear" w:color="auto" w:fill="auto"/>
            <w:vAlign w:val="center"/>
          </w:tcPr>
          <w:p w:rsidR="00BA4383" w:rsidRDefault="00BA4383">
            <w:pPr>
              <w:rPr>
                <w:rFonts w:ascii="Calibri" w:eastAsia="宋体" w:hAnsi="Calibri" w:cs="Times New Roman"/>
                <w:szCs w:val="22"/>
              </w:rPr>
            </w:pPr>
          </w:p>
        </w:tc>
        <w:tc>
          <w:tcPr>
            <w:tcW w:w="3576" w:type="dxa"/>
            <w:tcBorders>
              <w:top w:val="single" w:sz="6" w:space="0" w:color="auto"/>
              <w:left w:val="nil"/>
              <w:bottom w:val="single" w:sz="4" w:space="0" w:color="auto"/>
              <w:right w:val="single" w:sz="6" w:space="0" w:color="auto"/>
            </w:tcBorders>
            <w:shd w:val="clear" w:color="auto" w:fill="auto"/>
            <w:vAlign w:val="center"/>
          </w:tcPr>
          <w:p w:rsidR="00BA4383" w:rsidRDefault="00EE5F32">
            <w:pPr>
              <w:snapToGrid w:val="0"/>
              <w:jc w:val="center"/>
              <w:rPr>
                <w:rFonts w:ascii="仿宋_GB2312" w:eastAsia="宋体" w:cs="仿宋_GB2312"/>
                <w:sz w:val="24"/>
              </w:rPr>
            </w:pPr>
            <w:r>
              <w:rPr>
                <w:rFonts w:ascii="仿宋_GB2312" w:eastAsia="宋体" w:hAnsi="Calibri" w:cs="宋体" w:hint="eastAsia"/>
                <w:sz w:val="24"/>
                <w:lang/>
              </w:rPr>
              <w:t>管理学</w:t>
            </w:r>
          </w:p>
        </w:tc>
      </w:tr>
      <w:tr w:rsidR="00BA4383">
        <w:trPr>
          <w:cantSplit/>
          <w:trHeight w:val="76"/>
        </w:trPr>
        <w:tc>
          <w:tcPr>
            <w:tcW w:w="748" w:type="dxa"/>
            <w:tcBorders>
              <w:top w:val="single" w:sz="4" w:space="0" w:color="auto"/>
              <w:left w:val="single" w:sz="6" w:space="0" w:color="auto"/>
              <w:bottom w:val="single" w:sz="4" w:space="0" w:color="auto"/>
              <w:right w:val="single" w:sz="6" w:space="0" w:color="auto"/>
            </w:tcBorders>
            <w:shd w:val="clear" w:color="auto" w:fill="auto"/>
            <w:vAlign w:val="center"/>
          </w:tcPr>
          <w:p w:rsidR="00BA4383" w:rsidRDefault="00EE5F32">
            <w:pPr>
              <w:snapToGrid w:val="0"/>
              <w:jc w:val="center"/>
              <w:rPr>
                <w:rFonts w:ascii="仿宋_GB2312" w:eastAsia="宋体" w:cs="仿宋_GB2312"/>
                <w:sz w:val="24"/>
              </w:rPr>
            </w:pPr>
            <w:r>
              <w:rPr>
                <w:rFonts w:ascii="仿宋_GB2312" w:eastAsia="宋体" w:hAnsi="Calibri" w:cs="仿宋_GB2312" w:hint="eastAsia"/>
                <w:sz w:val="24"/>
                <w:lang/>
              </w:rPr>
              <w:t>A3</w:t>
            </w:r>
          </w:p>
        </w:tc>
        <w:tc>
          <w:tcPr>
            <w:tcW w:w="2494" w:type="dxa"/>
            <w:tcBorders>
              <w:top w:val="single" w:sz="4" w:space="0" w:color="auto"/>
              <w:left w:val="nil"/>
              <w:bottom w:val="single" w:sz="4" w:space="0" w:color="auto"/>
              <w:right w:val="single" w:sz="6" w:space="0" w:color="auto"/>
            </w:tcBorders>
            <w:shd w:val="clear" w:color="auto" w:fill="auto"/>
            <w:vAlign w:val="center"/>
          </w:tcPr>
          <w:p w:rsidR="00BA4383" w:rsidRDefault="00EE5F32">
            <w:pPr>
              <w:snapToGrid w:val="0"/>
              <w:jc w:val="center"/>
              <w:rPr>
                <w:rFonts w:ascii="仿宋_GB2312" w:eastAsia="宋体" w:cs="仿宋_GB2312"/>
                <w:color w:val="000000"/>
                <w:sz w:val="24"/>
              </w:rPr>
            </w:pPr>
            <w:r>
              <w:rPr>
                <w:rFonts w:ascii="仿宋_GB2312" w:eastAsia="宋体" w:hAnsi="Calibri" w:cs="宋体" w:hint="eastAsia"/>
                <w:color w:val="000000"/>
                <w:sz w:val="24"/>
                <w:lang/>
              </w:rPr>
              <w:t>应用统计学</w:t>
            </w:r>
          </w:p>
        </w:tc>
        <w:tc>
          <w:tcPr>
            <w:tcW w:w="1701" w:type="dxa"/>
            <w:vMerge/>
            <w:tcBorders>
              <w:top w:val="nil"/>
              <w:left w:val="nil"/>
              <w:bottom w:val="single" w:sz="4" w:space="0" w:color="auto"/>
              <w:right w:val="single" w:sz="6" w:space="0" w:color="auto"/>
            </w:tcBorders>
            <w:shd w:val="clear" w:color="auto" w:fill="auto"/>
            <w:vAlign w:val="center"/>
          </w:tcPr>
          <w:p w:rsidR="00BA4383" w:rsidRDefault="00BA4383">
            <w:pPr>
              <w:rPr>
                <w:rFonts w:ascii="Calibri" w:eastAsia="宋体" w:hAnsi="Calibri" w:cs="Times New Roman"/>
                <w:szCs w:val="22"/>
              </w:rPr>
            </w:pPr>
          </w:p>
        </w:tc>
        <w:tc>
          <w:tcPr>
            <w:tcW w:w="3576" w:type="dxa"/>
            <w:tcBorders>
              <w:top w:val="single" w:sz="4" w:space="0" w:color="auto"/>
              <w:left w:val="nil"/>
              <w:bottom w:val="single" w:sz="4" w:space="0" w:color="auto"/>
              <w:right w:val="single" w:sz="6" w:space="0" w:color="auto"/>
            </w:tcBorders>
            <w:shd w:val="clear" w:color="auto" w:fill="auto"/>
            <w:vAlign w:val="center"/>
          </w:tcPr>
          <w:p w:rsidR="00BA4383" w:rsidRDefault="00EE5F32">
            <w:pPr>
              <w:snapToGrid w:val="0"/>
              <w:jc w:val="center"/>
              <w:rPr>
                <w:rFonts w:ascii="仿宋_GB2312" w:eastAsia="宋体" w:cs="仿宋_GB2312"/>
                <w:sz w:val="24"/>
              </w:rPr>
            </w:pPr>
            <w:r>
              <w:rPr>
                <w:rFonts w:ascii="仿宋_GB2312" w:eastAsia="宋体" w:hAnsi="Calibri" w:cs="宋体" w:hint="eastAsia"/>
                <w:sz w:val="24"/>
                <w:lang/>
              </w:rPr>
              <w:t>管理学</w:t>
            </w:r>
          </w:p>
        </w:tc>
      </w:tr>
      <w:tr w:rsidR="00BA4383">
        <w:trPr>
          <w:cantSplit/>
          <w:trHeight w:val="96"/>
        </w:trPr>
        <w:tc>
          <w:tcPr>
            <w:tcW w:w="748" w:type="dxa"/>
            <w:tcBorders>
              <w:top w:val="single" w:sz="4" w:space="0" w:color="auto"/>
              <w:left w:val="single" w:sz="6" w:space="0" w:color="auto"/>
              <w:bottom w:val="single" w:sz="4" w:space="0" w:color="auto"/>
              <w:right w:val="single" w:sz="6" w:space="0" w:color="auto"/>
            </w:tcBorders>
            <w:shd w:val="clear" w:color="auto" w:fill="auto"/>
            <w:vAlign w:val="center"/>
          </w:tcPr>
          <w:p w:rsidR="00BA4383" w:rsidRDefault="00EE5F32">
            <w:pPr>
              <w:snapToGrid w:val="0"/>
              <w:jc w:val="center"/>
              <w:rPr>
                <w:rFonts w:ascii="仿宋_GB2312" w:eastAsia="宋体" w:cs="仿宋_GB2312"/>
                <w:sz w:val="24"/>
              </w:rPr>
            </w:pPr>
            <w:r>
              <w:rPr>
                <w:rFonts w:ascii="仿宋_GB2312" w:eastAsia="宋体" w:hAnsi="Calibri" w:cs="仿宋_GB2312" w:hint="eastAsia"/>
                <w:sz w:val="24"/>
                <w:lang/>
              </w:rPr>
              <w:t>A4</w:t>
            </w:r>
          </w:p>
        </w:tc>
        <w:tc>
          <w:tcPr>
            <w:tcW w:w="2494" w:type="dxa"/>
            <w:tcBorders>
              <w:top w:val="single" w:sz="4" w:space="0" w:color="auto"/>
              <w:left w:val="nil"/>
              <w:bottom w:val="single" w:sz="4" w:space="0" w:color="auto"/>
              <w:right w:val="single" w:sz="6" w:space="0" w:color="auto"/>
            </w:tcBorders>
            <w:shd w:val="clear" w:color="auto" w:fill="auto"/>
            <w:vAlign w:val="center"/>
          </w:tcPr>
          <w:p w:rsidR="00BA4383" w:rsidRDefault="00EE5F32">
            <w:pPr>
              <w:snapToGrid w:val="0"/>
              <w:jc w:val="center"/>
              <w:rPr>
                <w:rFonts w:ascii="仿宋_GB2312" w:eastAsia="宋体" w:cs="仿宋_GB2312"/>
                <w:color w:val="000000"/>
                <w:sz w:val="24"/>
              </w:rPr>
            </w:pPr>
            <w:r>
              <w:rPr>
                <w:rFonts w:ascii="仿宋_GB2312" w:eastAsia="宋体" w:hAnsi="Calibri" w:cs="宋体" w:hint="eastAsia"/>
                <w:color w:val="000000"/>
                <w:sz w:val="24"/>
                <w:lang/>
              </w:rPr>
              <w:t>人力资源管理</w:t>
            </w:r>
          </w:p>
        </w:tc>
        <w:tc>
          <w:tcPr>
            <w:tcW w:w="1701" w:type="dxa"/>
            <w:vMerge/>
            <w:tcBorders>
              <w:top w:val="nil"/>
              <w:left w:val="nil"/>
              <w:bottom w:val="single" w:sz="4" w:space="0" w:color="auto"/>
              <w:right w:val="single" w:sz="6" w:space="0" w:color="auto"/>
            </w:tcBorders>
            <w:shd w:val="clear" w:color="auto" w:fill="auto"/>
            <w:vAlign w:val="center"/>
          </w:tcPr>
          <w:p w:rsidR="00BA4383" w:rsidRDefault="00BA4383">
            <w:pPr>
              <w:rPr>
                <w:rFonts w:ascii="Calibri" w:eastAsia="宋体" w:hAnsi="Calibri" w:cs="Times New Roman"/>
                <w:szCs w:val="22"/>
              </w:rPr>
            </w:pPr>
          </w:p>
        </w:tc>
        <w:tc>
          <w:tcPr>
            <w:tcW w:w="3576" w:type="dxa"/>
            <w:tcBorders>
              <w:top w:val="single" w:sz="4" w:space="0" w:color="auto"/>
              <w:left w:val="nil"/>
              <w:bottom w:val="single" w:sz="4" w:space="0" w:color="auto"/>
              <w:right w:val="single" w:sz="6" w:space="0" w:color="auto"/>
            </w:tcBorders>
            <w:shd w:val="clear" w:color="auto" w:fill="auto"/>
            <w:vAlign w:val="center"/>
          </w:tcPr>
          <w:p w:rsidR="00BA4383" w:rsidRDefault="00EE5F32">
            <w:pPr>
              <w:snapToGrid w:val="0"/>
              <w:jc w:val="center"/>
              <w:rPr>
                <w:rFonts w:ascii="仿宋_GB2312" w:eastAsia="宋体" w:cs="仿宋_GB2312"/>
                <w:sz w:val="24"/>
              </w:rPr>
            </w:pPr>
            <w:r>
              <w:rPr>
                <w:rFonts w:ascii="仿宋_GB2312" w:eastAsia="宋体" w:hAnsi="Calibri" w:cs="宋体" w:hint="eastAsia"/>
                <w:sz w:val="24"/>
                <w:lang/>
              </w:rPr>
              <w:t>管理学</w:t>
            </w:r>
          </w:p>
        </w:tc>
      </w:tr>
      <w:tr w:rsidR="00BA4383">
        <w:trPr>
          <w:cantSplit/>
          <w:trHeight w:val="119"/>
        </w:trPr>
        <w:tc>
          <w:tcPr>
            <w:tcW w:w="748" w:type="dxa"/>
            <w:tcBorders>
              <w:top w:val="single" w:sz="4" w:space="0" w:color="auto"/>
              <w:left w:val="single" w:sz="6" w:space="0" w:color="auto"/>
              <w:bottom w:val="single" w:sz="4" w:space="0" w:color="auto"/>
              <w:right w:val="single" w:sz="6" w:space="0" w:color="auto"/>
            </w:tcBorders>
            <w:shd w:val="clear" w:color="auto" w:fill="auto"/>
            <w:vAlign w:val="center"/>
          </w:tcPr>
          <w:p w:rsidR="00BA4383" w:rsidRDefault="00EE5F32">
            <w:pPr>
              <w:snapToGrid w:val="0"/>
              <w:jc w:val="center"/>
              <w:rPr>
                <w:rFonts w:ascii="仿宋_GB2312" w:eastAsia="宋体" w:cs="仿宋_GB2312"/>
                <w:sz w:val="24"/>
              </w:rPr>
            </w:pPr>
            <w:r>
              <w:rPr>
                <w:rFonts w:ascii="仿宋_GB2312" w:eastAsia="宋体" w:hAnsi="Calibri" w:cs="仿宋_GB2312" w:hint="eastAsia"/>
                <w:sz w:val="24"/>
                <w:lang/>
              </w:rPr>
              <w:t>A5</w:t>
            </w:r>
          </w:p>
        </w:tc>
        <w:tc>
          <w:tcPr>
            <w:tcW w:w="2494" w:type="dxa"/>
            <w:tcBorders>
              <w:top w:val="single" w:sz="4" w:space="0" w:color="auto"/>
              <w:left w:val="nil"/>
              <w:bottom w:val="single" w:sz="4" w:space="0" w:color="auto"/>
              <w:right w:val="single" w:sz="6" w:space="0" w:color="auto"/>
            </w:tcBorders>
            <w:shd w:val="clear" w:color="auto" w:fill="auto"/>
            <w:vAlign w:val="center"/>
          </w:tcPr>
          <w:p w:rsidR="00BA4383" w:rsidRDefault="00EE5F32">
            <w:pPr>
              <w:snapToGrid w:val="0"/>
              <w:jc w:val="center"/>
              <w:rPr>
                <w:rFonts w:ascii="仿宋_GB2312" w:eastAsia="宋体" w:cs="仿宋_GB2312"/>
                <w:color w:val="000000"/>
                <w:sz w:val="24"/>
              </w:rPr>
            </w:pPr>
            <w:r>
              <w:rPr>
                <w:rFonts w:ascii="仿宋_GB2312" w:eastAsia="宋体" w:hAnsi="Calibri" w:cs="宋体" w:hint="eastAsia"/>
                <w:color w:val="000000"/>
                <w:sz w:val="24"/>
                <w:lang/>
              </w:rPr>
              <w:t>文化产业管理</w:t>
            </w:r>
          </w:p>
        </w:tc>
        <w:tc>
          <w:tcPr>
            <w:tcW w:w="1701" w:type="dxa"/>
            <w:vMerge/>
            <w:tcBorders>
              <w:top w:val="nil"/>
              <w:left w:val="nil"/>
              <w:bottom w:val="single" w:sz="4" w:space="0" w:color="auto"/>
              <w:right w:val="single" w:sz="6" w:space="0" w:color="auto"/>
            </w:tcBorders>
            <w:shd w:val="clear" w:color="auto" w:fill="auto"/>
            <w:vAlign w:val="center"/>
          </w:tcPr>
          <w:p w:rsidR="00BA4383" w:rsidRDefault="00BA4383">
            <w:pPr>
              <w:rPr>
                <w:rFonts w:ascii="Calibri" w:eastAsia="宋体" w:hAnsi="Calibri" w:cs="Times New Roman"/>
                <w:szCs w:val="22"/>
              </w:rPr>
            </w:pPr>
          </w:p>
        </w:tc>
        <w:tc>
          <w:tcPr>
            <w:tcW w:w="3576" w:type="dxa"/>
            <w:tcBorders>
              <w:top w:val="single" w:sz="4" w:space="0" w:color="auto"/>
              <w:left w:val="nil"/>
              <w:bottom w:val="single" w:sz="4" w:space="0" w:color="auto"/>
              <w:right w:val="single" w:sz="6" w:space="0" w:color="auto"/>
            </w:tcBorders>
            <w:shd w:val="clear" w:color="auto" w:fill="auto"/>
            <w:vAlign w:val="center"/>
          </w:tcPr>
          <w:p w:rsidR="00BA4383" w:rsidRDefault="00EE5F32">
            <w:pPr>
              <w:snapToGrid w:val="0"/>
              <w:jc w:val="center"/>
              <w:rPr>
                <w:rFonts w:ascii="仿宋_GB2312" w:eastAsia="宋体" w:cs="仿宋_GB2312"/>
                <w:sz w:val="24"/>
              </w:rPr>
            </w:pPr>
            <w:r>
              <w:rPr>
                <w:rFonts w:ascii="仿宋_GB2312" w:eastAsia="宋体" w:hAnsi="Calibri" w:cs="宋体" w:hint="eastAsia"/>
                <w:sz w:val="24"/>
                <w:lang/>
              </w:rPr>
              <w:t>管理学</w:t>
            </w:r>
          </w:p>
        </w:tc>
      </w:tr>
      <w:tr w:rsidR="00BA4383">
        <w:trPr>
          <w:cantSplit/>
          <w:trHeight w:val="40"/>
        </w:trPr>
        <w:tc>
          <w:tcPr>
            <w:tcW w:w="748" w:type="dxa"/>
            <w:tcBorders>
              <w:top w:val="single" w:sz="6" w:space="0" w:color="auto"/>
              <w:left w:val="single" w:sz="6" w:space="0" w:color="auto"/>
              <w:bottom w:val="single" w:sz="6" w:space="0" w:color="auto"/>
              <w:right w:val="single" w:sz="6" w:space="0" w:color="auto"/>
            </w:tcBorders>
            <w:shd w:val="clear" w:color="auto" w:fill="auto"/>
            <w:vAlign w:val="center"/>
          </w:tcPr>
          <w:p w:rsidR="00BA4383" w:rsidRDefault="00EE5F32">
            <w:pPr>
              <w:snapToGrid w:val="0"/>
              <w:jc w:val="center"/>
              <w:rPr>
                <w:rFonts w:ascii="仿宋_GB2312" w:eastAsia="宋体" w:cs="仿宋_GB2312"/>
                <w:sz w:val="24"/>
              </w:rPr>
            </w:pPr>
            <w:r>
              <w:rPr>
                <w:rFonts w:ascii="仿宋_GB2312" w:eastAsia="宋体" w:hAnsi="Calibri" w:cs="仿宋_GB2312" w:hint="eastAsia"/>
                <w:sz w:val="24"/>
                <w:lang/>
              </w:rPr>
              <w:t>A6</w:t>
            </w:r>
          </w:p>
        </w:tc>
        <w:tc>
          <w:tcPr>
            <w:tcW w:w="2494" w:type="dxa"/>
            <w:tcBorders>
              <w:top w:val="single" w:sz="6" w:space="0" w:color="auto"/>
              <w:left w:val="nil"/>
              <w:bottom w:val="single" w:sz="6" w:space="0" w:color="auto"/>
              <w:right w:val="single" w:sz="6" w:space="0" w:color="auto"/>
            </w:tcBorders>
            <w:shd w:val="clear" w:color="auto" w:fill="auto"/>
            <w:vAlign w:val="center"/>
          </w:tcPr>
          <w:p w:rsidR="00BA4383" w:rsidRDefault="00EE5F32">
            <w:pPr>
              <w:snapToGrid w:val="0"/>
              <w:jc w:val="center"/>
              <w:rPr>
                <w:rFonts w:ascii="仿宋_GB2312" w:eastAsia="宋体" w:cs="仿宋_GB2312"/>
                <w:color w:val="000000"/>
                <w:sz w:val="24"/>
              </w:rPr>
            </w:pPr>
            <w:r>
              <w:rPr>
                <w:rFonts w:ascii="仿宋_GB2312" w:eastAsia="宋体" w:hAnsi="Calibri" w:cs="宋体" w:hint="eastAsia"/>
                <w:color w:val="000000"/>
                <w:sz w:val="24"/>
                <w:lang/>
              </w:rPr>
              <w:t>公共事业管理</w:t>
            </w:r>
          </w:p>
        </w:tc>
        <w:tc>
          <w:tcPr>
            <w:tcW w:w="1701" w:type="dxa"/>
            <w:vMerge/>
            <w:tcBorders>
              <w:top w:val="nil"/>
              <w:left w:val="nil"/>
              <w:bottom w:val="single" w:sz="4" w:space="0" w:color="auto"/>
              <w:right w:val="single" w:sz="6" w:space="0" w:color="auto"/>
            </w:tcBorders>
            <w:shd w:val="clear" w:color="auto" w:fill="auto"/>
            <w:vAlign w:val="center"/>
          </w:tcPr>
          <w:p w:rsidR="00BA4383" w:rsidRDefault="00BA4383">
            <w:pPr>
              <w:rPr>
                <w:rFonts w:ascii="Calibri" w:eastAsia="宋体" w:hAnsi="Calibri" w:cs="Times New Roman"/>
                <w:szCs w:val="22"/>
              </w:rPr>
            </w:pPr>
          </w:p>
        </w:tc>
        <w:tc>
          <w:tcPr>
            <w:tcW w:w="3576" w:type="dxa"/>
            <w:tcBorders>
              <w:top w:val="single" w:sz="6" w:space="0" w:color="auto"/>
              <w:left w:val="nil"/>
              <w:bottom w:val="single" w:sz="6" w:space="0" w:color="auto"/>
              <w:right w:val="single" w:sz="6" w:space="0" w:color="auto"/>
            </w:tcBorders>
            <w:shd w:val="clear" w:color="auto" w:fill="auto"/>
            <w:vAlign w:val="center"/>
          </w:tcPr>
          <w:p w:rsidR="00BA4383" w:rsidRDefault="00EE5F32">
            <w:pPr>
              <w:snapToGrid w:val="0"/>
              <w:jc w:val="center"/>
              <w:rPr>
                <w:rFonts w:ascii="仿宋_GB2312" w:eastAsia="宋体" w:cs="仿宋_GB2312"/>
                <w:sz w:val="24"/>
              </w:rPr>
            </w:pPr>
            <w:r>
              <w:rPr>
                <w:rFonts w:ascii="仿宋_GB2312" w:eastAsia="宋体" w:hAnsi="Calibri" w:cs="宋体" w:hint="eastAsia"/>
                <w:sz w:val="24"/>
                <w:lang/>
              </w:rPr>
              <w:t>管理学</w:t>
            </w:r>
          </w:p>
        </w:tc>
      </w:tr>
      <w:tr w:rsidR="00BA4383">
        <w:trPr>
          <w:cantSplit/>
          <w:trHeight w:val="40"/>
        </w:trPr>
        <w:tc>
          <w:tcPr>
            <w:tcW w:w="748" w:type="dxa"/>
            <w:tcBorders>
              <w:top w:val="single" w:sz="6" w:space="0" w:color="auto"/>
              <w:left w:val="single" w:sz="6" w:space="0" w:color="auto"/>
              <w:bottom w:val="single" w:sz="6" w:space="0" w:color="auto"/>
              <w:right w:val="single" w:sz="6" w:space="0" w:color="auto"/>
            </w:tcBorders>
            <w:shd w:val="clear" w:color="auto" w:fill="auto"/>
            <w:vAlign w:val="center"/>
          </w:tcPr>
          <w:p w:rsidR="00BA4383" w:rsidRDefault="00EE5F32">
            <w:pPr>
              <w:snapToGrid w:val="0"/>
              <w:jc w:val="center"/>
              <w:rPr>
                <w:rFonts w:ascii="仿宋_GB2312" w:eastAsia="宋体" w:cs="仿宋_GB2312"/>
                <w:sz w:val="24"/>
              </w:rPr>
            </w:pPr>
            <w:r>
              <w:rPr>
                <w:rFonts w:ascii="仿宋_GB2312" w:eastAsia="宋体" w:hAnsi="Calibri" w:cs="仿宋_GB2312" w:hint="eastAsia"/>
                <w:sz w:val="24"/>
                <w:lang/>
              </w:rPr>
              <w:t>A7</w:t>
            </w:r>
          </w:p>
        </w:tc>
        <w:tc>
          <w:tcPr>
            <w:tcW w:w="2494" w:type="dxa"/>
            <w:tcBorders>
              <w:top w:val="single" w:sz="6" w:space="0" w:color="auto"/>
              <w:left w:val="nil"/>
              <w:bottom w:val="single" w:sz="6" w:space="0" w:color="auto"/>
              <w:right w:val="single" w:sz="6" w:space="0" w:color="auto"/>
            </w:tcBorders>
            <w:shd w:val="clear" w:color="auto" w:fill="auto"/>
            <w:vAlign w:val="center"/>
          </w:tcPr>
          <w:p w:rsidR="00BA4383" w:rsidRDefault="00EE5F32">
            <w:pPr>
              <w:snapToGrid w:val="0"/>
              <w:jc w:val="center"/>
              <w:rPr>
                <w:rFonts w:ascii="仿宋_GB2312" w:eastAsia="宋体" w:cs="仿宋_GB2312"/>
                <w:color w:val="000000"/>
                <w:sz w:val="24"/>
              </w:rPr>
            </w:pPr>
            <w:r>
              <w:rPr>
                <w:rFonts w:ascii="仿宋_GB2312" w:eastAsia="宋体" w:hAnsi="Calibri" w:cs="宋体" w:hint="eastAsia"/>
                <w:color w:val="000000"/>
                <w:sz w:val="24"/>
                <w:lang/>
              </w:rPr>
              <w:t>行政管理</w:t>
            </w:r>
          </w:p>
        </w:tc>
        <w:tc>
          <w:tcPr>
            <w:tcW w:w="1701" w:type="dxa"/>
            <w:vMerge/>
            <w:tcBorders>
              <w:top w:val="nil"/>
              <w:left w:val="nil"/>
              <w:bottom w:val="single" w:sz="4" w:space="0" w:color="auto"/>
              <w:right w:val="single" w:sz="6" w:space="0" w:color="auto"/>
            </w:tcBorders>
            <w:shd w:val="clear" w:color="auto" w:fill="auto"/>
            <w:vAlign w:val="center"/>
          </w:tcPr>
          <w:p w:rsidR="00BA4383" w:rsidRDefault="00BA4383">
            <w:pPr>
              <w:rPr>
                <w:rFonts w:ascii="Calibri" w:eastAsia="宋体" w:hAnsi="Calibri" w:cs="Times New Roman"/>
                <w:szCs w:val="22"/>
              </w:rPr>
            </w:pPr>
          </w:p>
        </w:tc>
        <w:tc>
          <w:tcPr>
            <w:tcW w:w="3576" w:type="dxa"/>
            <w:tcBorders>
              <w:top w:val="single" w:sz="6" w:space="0" w:color="auto"/>
              <w:left w:val="nil"/>
              <w:bottom w:val="single" w:sz="6" w:space="0" w:color="auto"/>
              <w:right w:val="single" w:sz="6" w:space="0" w:color="auto"/>
            </w:tcBorders>
            <w:shd w:val="clear" w:color="auto" w:fill="auto"/>
            <w:vAlign w:val="center"/>
          </w:tcPr>
          <w:p w:rsidR="00BA4383" w:rsidRDefault="00EE5F32">
            <w:pPr>
              <w:snapToGrid w:val="0"/>
              <w:jc w:val="center"/>
              <w:rPr>
                <w:rFonts w:ascii="仿宋_GB2312" w:eastAsia="宋体" w:cs="仿宋_GB2312"/>
                <w:sz w:val="24"/>
              </w:rPr>
            </w:pPr>
            <w:r>
              <w:rPr>
                <w:rFonts w:ascii="仿宋_GB2312" w:eastAsia="宋体" w:hAnsi="Calibri" w:cs="宋体" w:hint="eastAsia"/>
                <w:sz w:val="24"/>
                <w:lang/>
              </w:rPr>
              <w:t>管理学</w:t>
            </w:r>
          </w:p>
        </w:tc>
      </w:tr>
      <w:tr w:rsidR="00BA4383">
        <w:trPr>
          <w:cantSplit/>
          <w:trHeight w:val="40"/>
        </w:trPr>
        <w:tc>
          <w:tcPr>
            <w:tcW w:w="748" w:type="dxa"/>
            <w:tcBorders>
              <w:top w:val="single" w:sz="6" w:space="0" w:color="auto"/>
              <w:left w:val="single" w:sz="6" w:space="0" w:color="auto"/>
              <w:bottom w:val="single" w:sz="6" w:space="0" w:color="auto"/>
              <w:right w:val="single" w:sz="6" w:space="0" w:color="auto"/>
            </w:tcBorders>
            <w:shd w:val="clear" w:color="auto" w:fill="auto"/>
            <w:vAlign w:val="center"/>
          </w:tcPr>
          <w:p w:rsidR="00BA4383" w:rsidRDefault="00EE5F32">
            <w:pPr>
              <w:snapToGrid w:val="0"/>
              <w:jc w:val="center"/>
              <w:rPr>
                <w:rFonts w:ascii="仿宋_GB2312" w:eastAsia="宋体" w:cs="仿宋_GB2312"/>
                <w:sz w:val="24"/>
              </w:rPr>
            </w:pPr>
            <w:r>
              <w:rPr>
                <w:rFonts w:ascii="仿宋_GB2312" w:eastAsia="宋体" w:hAnsi="Calibri" w:cs="仿宋_GB2312" w:hint="eastAsia"/>
                <w:sz w:val="24"/>
                <w:lang/>
              </w:rPr>
              <w:t>F6</w:t>
            </w:r>
          </w:p>
        </w:tc>
        <w:tc>
          <w:tcPr>
            <w:tcW w:w="2494" w:type="dxa"/>
            <w:tcBorders>
              <w:top w:val="single" w:sz="6" w:space="0" w:color="auto"/>
              <w:left w:val="nil"/>
              <w:bottom w:val="single" w:sz="6" w:space="0" w:color="auto"/>
              <w:right w:val="single" w:sz="6" w:space="0" w:color="auto"/>
            </w:tcBorders>
            <w:shd w:val="clear" w:color="auto" w:fill="auto"/>
            <w:vAlign w:val="center"/>
          </w:tcPr>
          <w:p w:rsidR="00BA4383" w:rsidRDefault="00EE5F32">
            <w:pPr>
              <w:snapToGrid w:val="0"/>
              <w:jc w:val="center"/>
              <w:rPr>
                <w:rFonts w:ascii="仿宋_GB2312" w:eastAsia="宋体" w:cs="仿宋_GB2312"/>
                <w:color w:val="000000"/>
                <w:sz w:val="24"/>
              </w:rPr>
            </w:pPr>
            <w:r>
              <w:rPr>
                <w:rFonts w:ascii="仿宋_GB2312" w:eastAsia="宋体" w:hAnsi="Calibri" w:cs="宋体" w:hint="eastAsia"/>
                <w:color w:val="000000"/>
                <w:sz w:val="24"/>
                <w:lang/>
              </w:rPr>
              <w:t>城市管理</w:t>
            </w:r>
          </w:p>
        </w:tc>
        <w:tc>
          <w:tcPr>
            <w:tcW w:w="1701" w:type="dxa"/>
            <w:vMerge/>
            <w:tcBorders>
              <w:top w:val="nil"/>
              <w:left w:val="nil"/>
              <w:bottom w:val="single" w:sz="4" w:space="0" w:color="auto"/>
              <w:right w:val="single" w:sz="6" w:space="0" w:color="auto"/>
            </w:tcBorders>
            <w:shd w:val="clear" w:color="auto" w:fill="auto"/>
            <w:vAlign w:val="center"/>
          </w:tcPr>
          <w:p w:rsidR="00BA4383" w:rsidRDefault="00BA4383">
            <w:pPr>
              <w:rPr>
                <w:rFonts w:ascii="Calibri" w:eastAsia="宋体" w:hAnsi="Calibri" w:cs="Times New Roman"/>
                <w:szCs w:val="22"/>
              </w:rPr>
            </w:pPr>
          </w:p>
        </w:tc>
        <w:tc>
          <w:tcPr>
            <w:tcW w:w="3576" w:type="dxa"/>
            <w:tcBorders>
              <w:top w:val="single" w:sz="6" w:space="0" w:color="auto"/>
              <w:left w:val="nil"/>
              <w:bottom w:val="single" w:sz="6" w:space="0" w:color="auto"/>
              <w:right w:val="single" w:sz="6" w:space="0" w:color="auto"/>
            </w:tcBorders>
            <w:shd w:val="clear" w:color="auto" w:fill="auto"/>
            <w:vAlign w:val="center"/>
          </w:tcPr>
          <w:p w:rsidR="00BA4383" w:rsidRDefault="00EE5F32">
            <w:pPr>
              <w:snapToGrid w:val="0"/>
              <w:jc w:val="center"/>
              <w:rPr>
                <w:rFonts w:ascii="仿宋_GB2312" w:eastAsia="宋体" w:cs="仿宋_GB2312"/>
                <w:sz w:val="24"/>
              </w:rPr>
            </w:pPr>
            <w:r>
              <w:rPr>
                <w:rFonts w:ascii="仿宋_GB2312" w:eastAsia="宋体" w:hAnsi="Calibri" w:cs="宋体" w:hint="eastAsia"/>
                <w:sz w:val="24"/>
                <w:lang/>
              </w:rPr>
              <w:t>管理学</w:t>
            </w:r>
          </w:p>
        </w:tc>
      </w:tr>
      <w:tr w:rsidR="00BA4383">
        <w:trPr>
          <w:cantSplit/>
          <w:trHeight w:val="40"/>
        </w:trPr>
        <w:tc>
          <w:tcPr>
            <w:tcW w:w="748" w:type="dxa"/>
            <w:tcBorders>
              <w:top w:val="single" w:sz="6" w:space="0" w:color="auto"/>
              <w:left w:val="single" w:sz="6" w:space="0" w:color="auto"/>
              <w:bottom w:val="single" w:sz="6" w:space="0" w:color="auto"/>
              <w:right w:val="single" w:sz="6" w:space="0" w:color="auto"/>
            </w:tcBorders>
            <w:shd w:val="clear" w:color="auto" w:fill="auto"/>
            <w:vAlign w:val="center"/>
          </w:tcPr>
          <w:p w:rsidR="00BA4383" w:rsidRDefault="00EE5F32">
            <w:pPr>
              <w:snapToGrid w:val="0"/>
              <w:jc w:val="center"/>
              <w:rPr>
                <w:rFonts w:ascii="仿宋_GB2312" w:eastAsia="宋体" w:cs="仿宋_GB2312"/>
                <w:sz w:val="24"/>
              </w:rPr>
            </w:pPr>
            <w:r>
              <w:rPr>
                <w:rFonts w:ascii="仿宋_GB2312" w:eastAsia="宋体" w:hAnsi="Calibri" w:cs="仿宋_GB2312" w:hint="eastAsia"/>
                <w:sz w:val="24"/>
                <w:lang/>
              </w:rPr>
              <w:t>F7</w:t>
            </w:r>
          </w:p>
        </w:tc>
        <w:tc>
          <w:tcPr>
            <w:tcW w:w="2494" w:type="dxa"/>
            <w:tcBorders>
              <w:top w:val="single" w:sz="6" w:space="0" w:color="auto"/>
              <w:left w:val="nil"/>
              <w:bottom w:val="single" w:sz="6" w:space="0" w:color="auto"/>
              <w:right w:val="single" w:sz="6" w:space="0" w:color="auto"/>
            </w:tcBorders>
            <w:shd w:val="clear" w:color="auto" w:fill="auto"/>
            <w:vAlign w:val="center"/>
          </w:tcPr>
          <w:p w:rsidR="00BA4383" w:rsidRDefault="00EE5F32">
            <w:pPr>
              <w:snapToGrid w:val="0"/>
              <w:jc w:val="center"/>
              <w:rPr>
                <w:rFonts w:ascii="仿宋_GB2312" w:eastAsia="宋体" w:cs="仿宋_GB2312"/>
                <w:color w:val="000000"/>
                <w:sz w:val="24"/>
              </w:rPr>
            </w:pPr>
            <w:r>
              <w:rPr>
                <w:rFonts w:ascii="仿宋_GB2312" w:eastAsia="宋体" w:hAnsi="Calibri" w:cs="宋体" w:hint="eastAsia"/>
                <w:color w:val="000000"/>
                <w:sz w:val="24"/>
                <w:lang/>
              </w:rPr>
              <w:t>物业管理</w:t>
            </w:r>
          </w:p>
        </w:tc>
        <w:tc>
          <w:tcPr>
            <w:tcW w:w="1701" w:type="dxa"/>
            <w:vMerge/>
            <w:tcBorders>
              <w:top w:val="nil"/>
              <w:left w:val="nil"/>
              <w:bottom w:val="single" w:sz="4" w:space="0" w:color="auto"/>
              <w:right w:val="single" w:sz="6" w:space="0" w:color="auto"/>
            </w:tcBorders>
            <w:shd w:val="clear" w:color="auto" w:fill="auto"/>
            <w:vAlign w:val="center"/>
          </w:tcPr>
          <w:p w:rsidR="00BA4383" w:rsidRDefault="00BA4383">
            <w:pPr>
              <w:rPr>
                <w:rFonts w:ascii="Calibri" w:eastAsia="宋体" w:hAnsi="Calibri" w:cs="Times New Roman"/>
                <w:szCs w:val="22"/>
              </w:rPr>
            </w:pPr>
          </w:p>
        </w:tc>
        <w:tc>
          <w:tcPr>
            <w:tcW w:w="3576" w:type="dxa"/>
            <w:tcBorders>
              <w:top w:val="single" w:sz="6" w:space="0" w:color="auto"/>
              <w:left w:val="nil"/>
              <w:bottom w:val="single" w:sz="6" w:space="0" w:color="auto"/>
              <w:right w:val="single" w:sz="6" w:space="0" w:color="auto"/>
            </w:tcBorders>
            <w:shd w:val="clear" w:color="auto" w:fill="auto"/>
            <w:vAlign w:val="center"/>
          </w:tcPr>
          <w:p w:rsidR="00BA4383" w:rsidRDefault="00EE5F32">
            <w:pPr>
              <w:snapToGrid w:val="0"/>
              <w:jc w:val="center"/>
              <w:rPr>
                <w:rFonts w:ascii="仿宋_GB2312" w:eastAsia="宋体" w:cs="仿宋_GB2312"/>
                <w:sz w:val="24"/>
              </w:rPr>
            </w:pPr>
            <w:r>
              <w:rPr>
                <w:rFonts w:ascii="仿宋_GB2312" w:eastAsia="宋体" w:hAnsi="Calibri" w:cs="宋体" w:hint="eastAsia"/>
                <w:sz w:val="24"/>
                <w:lang/>
              </w:rPr>
              <w:t>管理学</w:t>
            </w:r>
          </w:p>
        </w:tc>
      </w:tr>
      <w:tr w:rsidR="00BA4383">
        <w:trPr>
          <w:cantSplit/>
          <w:trHeight w:val="40"/>
        </w:trPr>
        <w:tc>
          <w:tcPr>
            <w:tcW w:w="748" w:type="dxa"/>
            <w:tcBorders>
              <w:top w:val="single" w:sz="6" w:space="0" w:color="auto"/>
              <w:left w:val="single" w:sz="6" w:space="0" w:color="auto"/>
              <w:bottom w:val="single" w:sz="6" w:space="0" w:color="auto"/>
              <w:right w:val="single" w:sz="6" w:space="0" w:color="auto"/>
            </w:tcBorders>
            <w:shd w:val="clear" w:color="auto" w:fill="auto"/>
            <w:vAlign w:val="center"/>
          </w:tcPr>
          <w:p w:rsidR="00BA4383" w:rsidRDefault="00EE5F32">
            <w:pPr>
              <w:snapToGrid w:val="0"/>
              <w:jc w:val="center"/>
              <w:rPr>
                <w:rFonts w:ascii="仿宋_GB2312" w:eastAsia="宋体" w:cs="仿宋_GB2312"/>
                <w:sz w:val="24"/>
              </w:rPr>
            </w:pPr>
            <w:r>
              <w:rPr>
                <w:rFonts w:ascii="仿宋_GB2312" w:eastAsia="宋体" w:hAnsi="Calibri" w:cs="仿宋_GB2312" w:hint="eastAsia"/>
                <w:sz w:val="24"/>
                <w:lang/>
              </w:rPr>
              <w:t>A8</w:t>
            </w:r>
          </w:p>
        </w:tc>
        <w:tc>
          <w:tcPr>
            <w:tcW w:w="2494" w:type="dxa"/>
            <w:tcBorders>
              <w:top w:val="single" w:sz="6" w:space="0" w:color="auto"/>
              <w:left w:val="nil"/>
              <w:bottom w:val="single" w:sz="6" w:space="0" w:color="auto"/>
              <w:right w:val="single" w:sz="6" w:space="0" w:color="auto"/>
            </w:tcBorders>
            <w:shd w:val="clear" w:color="auto" w:fill="auto"/>
            <w:vAlign w:val="center"/>
          </w:tcPr>
          <w:p w:rsidR="00BA4383" w:rsidRDefault="00EE5F32">
            <w:pPr>
              <w:snapToGrid w:val="0"/>
              <w:jc w:val="center"/>
              <w:rPr>
                <w:rFonts w:ascii="仿宋_GB2312" w:eastAsia="宋体" w:cs="仿宋_GB2312"/>
                <w:color w:val="000000"/>
                <w:sz w:val="24"/>
              </w:rPr>
            </w:pPr>
            <w:r>
              <w:rPr>
                <w:rFonts w:ascii="仿宋_GB2312" w:eastAsia="宋体" w:hAnsi="Calibri" w:cs="宋体" w:hint="eastAsia"/>
                <w:color w:val="000000"/>
                <w:sz w:val="24"/>
                <w:lang/>
              </w:rPr>
              <w:t>档案学</w:t>
            </w:r>
          </w:p>
        </w:tc>
        <w:tc>
          <w:tcPr>
            <w:tcW w:w="1701" w:type="dxa"/>
            <w:vMerge/>
            <w:tcBorders>
              <w:top w:val="nil"/>
              <w:left w:val="nil"/>
              <w:bottom w:val="single" w:sz="4" w:space="0" w:color="auto"/>
              <w:right w:val="single" w:sz="6" w:space="0" w:color="auto"/>
            </w:tcBorders>
            <w:shd w:val="clear" w:color="auto" w:fill="auto"/>
            <w:vAlign w:val="center"/>
          </w:tcPr>
          <w:p w:rsidR="00BA4383" w:rsidRDefault="00BA4383">
            <w:pPr>
              <w:rPr>
                <w:rFonts w:ascii="Calibri" w:eastAsia="宋体" w:hAnsi="Calibri" w:cs="Times New Roman"/>
                <w:szCs w:val="22"/>
              </w:rPr>
            </w:pPr>
          </w:p>
        </w:tc>
        <w:tc>
          <w:tcPr>
            <w:tcW w:w="3576" w:type="dxa"/>
            <w:tcBorders>
              <w:top w:val="single" w:sz="6" w:space="0" w:color="auto"/>
              <w:left w:val="nil"/>
              <w:bottom w:val="single" w:sz="6" w:space="0" w:color="auto"/>
              <w:right w:val="single" w:sz="6" w:space="0" w:color="auto"/>
            </w:tcBorders>
            <w:shd w:val="clear" w:color="auto" w:fill="auto"/>
            <w:vAlign w:val="center"/>
          </w:tcPr>
          <w:p w:rsidR="00BA4383" w:rsidRDefault="00EE5F32">
            <w:pPr>
              <w:snapToGrid w:val="0"/>
              <w:jc w:val="center"/>
              <w:rPr>
                <w:rFonts w:ascii="仿宋_GB2312" w:eastAsia="宋体" w:cs="仿宋_GB2312"/>
                <w:sz w:val="24"/>
              </w:rPr>
            </w:pPr>
            <w:r>
              <w:rPr>
                <w:rFonts w:ascii="仿宋_GB2312" w:eastAsia="宋体" w:hAnsi="Calibri" w:cs="宋体" w:hint="eastAsia"/>
                <w:sz w:val="24"/>
                <w:lang/>
              </w:rPr>
              <w:t>管理学</w:t>
            </w:r>
          </w:p>
        </w:tc>
      </w:tr>
      <w:tr w:rsidR="00BA4383">
        <w:trPr>
          <w:cantSplit/>
          <w:trHeight w:val="40"/>
        </w:trPr>
        <w:tc>
          <w:tcPr>
            <w:tcW w:w="748" w:type="dxa"/>
            <w:tcBorders>
              <w:top w:val="single" w:sz="6" w:space="0" w:color="auto"/>
              <w:left w:val="single" w:sz="6" w:space="0" w:color="auto"/>
              <w:bottom w:val="single" w:sz="6" w:space="0" w:color="auto"/>
              <w:right w:val="single" w:sz="6" w:space="0" w:color="auto"/>
            </w:tcBorders>
            <w:shd w:val="clear" w:color="auto" w:fill="auto"/>
            <w:vAlign w:val="center"/>
          </w:tcPr>
          <w:p w:rsidR="00BA4383" w:rsidRDefault="00EE5F32">
            <w:pPr>
              <w:snapToGrid w:val="0"/>
              <w:jc w:val="center"/>
              <w:rPr>
                <w:rFonts w:ascii="仿宋_GB2312" w:eastAsia="宋体" w:cs="仿宋_GB2312"/>
                <w:sz w:val="24"/>
              </w:rPr>
            </w:pPr>
            <w:r>
              <w:rPr>
                <w:rFonts w:ascii="仿宋_GB2312" w:eastAsia="宋体" w:hAnsi="Calibri" w:cs="仿宋_GB2312" w:hint="eastAsia"/>
                <w:sz w:val="24"/>
                <w:lang/>
              </w:rPr>
              <w:t>A9</w:t>
            </w:r>
          </w:p>
        </w:tc>
        <w:tc>
          <w:tcPr>
            <w:tcW w:w="2494" w:type="dxa"/>
            <w:tcBorders>
              <w:top w:val="single" w:sz="6" w:space="0" w:color="auto"/>
              <w:left w:val="nil"/>
              <w:bottom w:val="single" w:sz="6" w:space="0" w:color="auto"/>
              <w:right w:val="single" w:sz="6" w:space="0" w:color="auto"/>
            </w:tcBorders>
            <w:shd w:val="clear" w:color="auto" w:fill="auto"/>
            <w:vAlign w:val="center"/>
          </w:tcPr>
          <w:p w:rsidR="00BA4383" w:rsidRDefault="00EE5F32">
            <w:pPr>
              <w:snapToGrid w:val="0"/>
              <w:jc w:val="center"/>
              <w:rPr>
                <w:rFonts w:ascii="仿宋_GB2312" w:eastAsia="宋体" w:cs="仿宋_GB2312"/>
                <w:color w:val="000000"/>
                <w:sz w:val="24"/>
              </w:rPr>
            </w:pPr>
            <w:r>
              <w:rPr>
                <w:rFonts w:ascii="仿宋_GB2312" w:eastAsia="宋体" w:hAnsi="Calibri" w:cs="宋体" w:hint="eastAsia"/>
                <w:color w:val="000000"/>
                <w:sz w:val="24"/>
                <w:lang/>
              </w:rPr>
              <w:t>电子商务</w:t>
            </w:r>
          </w:p>
        </w:tc>
        <w:tc>
          <w:tcPr>
            <w:tcW w:w="1701" w:type="dxa"/>
            <w:vMerge/>
            <w:tcBorders>
              <w:top w:val="nil"/>
              <w:left w:val="nil"/>
              <w:bottom w:val="single" w:sz="4" w:space="0" w:color="auto"/>
              <w:right w:val="single" w:sz="6" w:space="0" w:color="auto"/>
            </w:tcBorders>
            <w:shd w:val="clear" w:color="auto" w:fill="auto"/>
            <w:vAlign w:val="center"/>
          </w:tcPr>
          <w:p w:rsidR="00BA4383" w:rsidRDefault="00BA4383">
            <w:pPr>
              <w:rPr>
                <w:rFonts w:ascii="Calibri" w:eastAsia="宋体" w:hAnsi="Calibri" w:cs="Times New Roman"/>
                <w:szCs w:val="22"/>
              </w:rPr>
            </w:pPr>
          </w:p>
        </w:tc>
        <w:tc>
          <w:tcPr>
            <w:tcW w:w="3576" w:type="dxa"/>
            <w:tcBorders>
              <w:top w:val="single" w:sz="6" w:space="0" w:color="auto"/>
              <w:left w:val="nil"/>
              <w:bottom w:val="single" w:sz="6" w:space="0" w:color="auto"/>
              <w:right w:val="single" w:sz="6" w:space="0" w:color="auto"/>
            </w:tcBorders>
            <w:shd w:val="clear" w:color="auto" w:fill="auto"/>
            <w:vAlign w:val="center"/>
          </w:tcPr>
          <w:p w:rsidR="00BA4383" w:rsidRDefault="00EE5F32">
            <w:pPr>
              <w:snapToGrid w:val="0"/>
              <w:jc w:val="center"/>
              <w:rPr>
                <w:rFonts w:ascii="仿宋_GB2312" w:eastAsia="宋体" w:cs="仿宋_GB2312"/>
                <w:sz w:val="24"/>
              </w:rPr>
            </w:pPr>
            <w:r>
              <w:rPr>
                <w:rFonts w:ascii="仿宋_GB2312" w:eastAsia="宋体" w:hAnsi="Calibri" w:cs="宋体" w:hint="eastAsia"/>
                <w:sz w:val="24"/>
                <w:lang/>
              </w:rPr>
              <w:t>管理学</w:t>
            </w:r>
          </w:p>
        </w:tc>
      </w:tr>
      <w:tr w:rsidR="00BA4383">
        <w:trPr>
          <w:cantSplit/>
          <w:trHeight w:val="318"/>
        </w:trPr>
        <w:tc>
          <w:tcPr>
            <w:tcW w:w="748" w:type="dxa"/>
            <w:tcBorders>
              <w:top w:val="single" w:sz="6" w:space="0" w:color="auto"/>
              <w:left w:val="single" w:sz="6" w:space="0" w:color="auto"/>
              <w:bottom w:val="single" w:sz="6" w:space="0" w:color="auto"/>
              <w:right w:val="single" w:sz="6" w:space="0" w:color="auto"/>
            </w:tcBorders>
            <w:shd w:val="clear" w:color="auto" w:fill="auto"/>
            <w:vAlign w:val="center"/>
          </w:tcPr>
          <w:p w:rsidR="00BA4383" w:rsidRDefault="00EE5F32">
            <w:pPr>
              <w:snapToGrid w:val="0"/>
              <w:jc w:val="center"/>
              <w:rPr>
                <w:rFonts w:ascii="仿宋_GB2312" w:eastAsia="宋体" w:cs="仿宋_GB2312"/>
                <w:sz w:val="24"/>
              </w:rPr>
            </w:pPr>
            <w:r>
              <w:rPr>
                <w:rFonts w:ascii="仿宋_GB2312" w:eastAsia="宋体" w:hAnsi="Calibri" w:cs="仿宋_GB2312" w:hint="eastAsia"/>
                <w:sz w:val="24"/>
                <w:lang/>
              </w:rPr>
              <w:t>B1</w:t>
            </w:r>
          </w:p>
        </w:tc>
        <w:tc>
          <w:tcPr>
            <w:tcW w:w="2494" w:type="dxa"/>
            <w:tcBorders>
              <w:top w:val="single" w:sz="6" w:space="0" w:color="auto"/>
              <w:left w:val="nil"/>
              <w:bottom w:val="single" w:sz="6" w:space="0" w:color="auto"/>
              <w:right w:val="single" w:sz="6" w:space="0" w:color="auto"/>
            </w:tcBorders>
            <w:shd w:val="clear" w:color="auto" w:fill="auto"/>
            <w:vAlign w:val="center"/>
          </w:tcPr>
          <w:p w:rsidR="00BA4383" w:rsidRDefault="00EE5F32">
            <w:pPr>
              <w:snapToGrid w:val="0"/>
              <w:jc w:val="center"/>
              <w:rPr>
                <w:rFonts w:ascii="仿宋_GB2312" w:eastAsia="宋体" w:cs="仿宋_GB2312"/>
                <w:color w:val="000000"/>
                <w:sz w:val="24"/>
              </w:rPr>
            </w:pPr>
            <w:r>
              <w:rPr>
                <w:rFonts w:ascii="仿宋_GB2312" w:eastAsia="宋体" w:hAnsi="Calibri" w:cs="宋体" w:hint="eastAsia"/>
                <w:color w:val="000000"/>
                <w:sz w:val="24"/>
                <w:lang/>
              </w:rPr>
              <w:t>旅游管理</w:t>
            </w:r>
          </w:p>
        </w:tc>
        <w:tc>
          <w:tcPr>
            <w:tcW w:w="1701" w:type="dxa"/>
            <w:vMerge/>
            <w:tcBorders>
              <w:top w:val="nil"/>
              <w:left w:val="nil"/>
              <w:bottom w:val="single" w:sz="4" w:space="0" w:color="auto"/>
              <w:right w:val="single" w:sz="6" w:space="0" w:color="auto"/>
            </w:tcBorders>
            <w:shd w:val="clear" w:color="auto" w:fill="auto"/>
            <w:vAlign w:val="center"/>
          </w:tcPr>
          <w:p w:rsidR="00BA4383" w:rsidRDefault="00BA4383">
            <w:pPr>
              <w:rPr>
                <w:rFonts w:ascii="Calibri" w:eastAsia="宋体" w:hAnsi="Calibri" w:cs="Times New Roman"/>
                <w:szCs w:val="22"/>
              </w:rPr>
            </w:pPr>
          </w:p>
        </w:tc>
        <w:tc>
          <w:tcPr>
            <w:tcW w:w="3576" w:type="dxa"/>
            <w:tcBorders>
              <w:top w:val="single" w:sz="6" w:space="0" w:color="auto"/>
              <w:left w:val="nil"/>
              <w:bottom w:val="single" w:sz="6" w:space="0" w:color="auto"/>
              <w:right w:val="single" w:sz="6" w:space="0" w:color="auto"/>
            </w:tcBorders>
            <w:shd w:val="clear" w:color="auto" w:fill="auto"/>
            <w:vAlign w:val="center"/>
          </w:tcPr>
          <w:p w:rsidR="00BA4383" w:rsidRDefault="00EE5F32">
            <w:pPr>
              <w:snapToGrid w:val="0"/>
              <w:jc w:val="center"/>
              <w:rPr>
                <w:rFonts w:ascii="仿宋_GB2312" w:eastAsia="宋体" w:cs="仿宋_GB2312"/>
                <w:sz w:val="24"/>
              </w:rPr>
            </w:pPr>
            <w:r>
              <w:rPr>
                <w:rFonts w:ascii="仿宋_GB2312" w:eastAsia="宋体" w:hAnsi="Calibri" w:cs="宋体" w:hint="eastAsia"/>
                <w:sz w:val="24"/>
                <w:lang/>
              </w:rPr>
              <w:t>管理学</w:t>
            </w:r>
          </w:p>
        </w:tc>
      </w:tr>
      <w:tr w:rsidR="00BA4383">
        <w:trPr>
          <w:cantSplit/>
          <w:trHeight w:val="40"/>
        </w:trPr>
        <w:tc>
          <w:tcPr>
            <w:tcW w:w="748" w:type="dxa"/>
            <w:tcBorders>
              <w:top w:val="single" w:sz="6" w:space="0" w:color="auto"/>
              <w:left w:val="single" w:sz="6" w:space="0" w:color="auto"/>
              <w:bottom w:val="single" w:sz="6" w:space="0" w:color="auto"/>
              <w:right w:val="single" w:sz="6" w:space="0" w:color="auto"/>
            </w:tcBorders>
            <w:shd w:val="clear" w:color="auto" w:fill="auto"/>
            <w:vAlign w:val="center"/>
          </w:tcPr>
          <w:p w:rsidR="00BA4383" w:rsidRDefault="00EE5F32">
            <w:pPr>
              <w:snapToGrid w:val="0"/>
              <w:jc w:val="center"/>
              <w:rPr>
                <w:rFonts w:ascii="仿宋_GB2312" w:eastAsia="宋体" w:cs="仿宋_GB2312"/>
                <w:sz w:val="24"/>
              </w:rPr>
            </w:pPr>
            <w:r>
              <w:rPr>
                <w:rFonts w:ascii="仿宋_GB2312" w:eastAsia="宋体" w:hAnsi="Calibri" w:cs="仿宋_GB2312" w:hint="eastAsia"/>
                <w:sz w:val="24"/>
                <w:lang/>
              </w:rPr>
              <w:t>F8</w:t>
            </w:r>
          </w:p>
        </w:tc>
        <w:tc>
          <w:tcPr>
            <w:tcW w:w="2494" w:type="dxa"/>
            <w:tcBorders>
              <w:top w:val="nil"/>
              <w:left w:val="nil"/>
              <w:bottom w:val="single" w:sz="6" w:space="0" w:color="auto"/>
              <w:right w:val="single" w:sz="6" w:space="0" w:color="auto"/>
            </w:tcBorders>
            <w:shd w:val="clear" w:color="auto" w:fill="auto"/>
            <w:vAlign w:val="center"/>
          </w:tcPr>
          <w:p w:rsidR="00BA4383" w:rsidRDefault="00EE5F32">
            <w:pPr>
              <w:snapToGrid w:val="0"/>
              <w:jc w:val="center"/>
              <w:rPr>
                <w:rFonts w:ascii="仿宋_GB2312" w:eastAsia="宋体" w:cs="仿宋_GB2312"/>
                <w:color w:val="000000"/>
                <w:sz w:val="24"/>
              </w:rPr>
            </w:pPr>
            <w:r>
              <w:rPr>
                <w:rFonts w:ascii="仿宋_GB2312" w:eastAsia="宋体" w:hAnsi="Calibri" w:cs="宋体" w:hint="eastAsia"/>
                <w:color w:val="000000"/>
                <w:sz w:val="24"/>
                <w:lang/>
              </w:rPr>
              <w:t>酒店管理</w:t>
            </w:r>
          </w:p>
        </w:tc>
        <w:tc>
          <w:tcPr>
            <w:tcW w:w="1701" w:type="dxa"/>
            <w:vMerge/>
            <w:tcBorders>
              <w:top w:val="nil"/>
              <w:left w:val="nil"/>
              <w:bottom w:val="single" w:sz="4" w:space="0" w:color="auto"/>
              <w:right w:val="single" w:sz="6" w:space="0" w:color="auto"/>
            </w:tcBorders>
            <w:shd w:val="clear" w:color="auto" w:fill="auto"/>
            <w:vAlign w:val="center"/>
          </w:tcPr>
          <w:p w:rsidR="00BA4383" w:rsidRDefault="00BA4383">
            <w:pPr>
              <w:rPr>
                <w:rFonts w:ascii="Calibri" w:eastAsia="宋体" w:hAnsi="Calibri" w:cs="Times New Roman"/>
                <w:szCs w:val="22"/>
              </w:rPr>
            </w:pPr>
          </w:p>
        </w:tc>
        <w:tc>
          <w:tcPr>
            <w:tcW w:w="3576" w:type="dxa"/>
            <w:tcBorders>
              <w:top w:val="single" w:sz="6" w:space="0" w:color="auto"/>
              <w:left w:val="nil"/>
              <w:bottom w:val="single" w:sz="6" w:space="0" w:color="auto"/>
              <w:right w:val="single" w:sz="6" w:space="0" w:color="auto"/>
            </w:tcBorders>
            <w:shd w:val="clear" w:color="auto" w:fill="auto"/>
            <w:vAlign w:val="center"/>
          </w:tcPr>
          <w:p w:rsidR="00BA4383" w:rsidRDefault="00EE5F32">
            <w:pPr>
              <w:snapToGrid w:val="0"/>
              <w:jc w:val="center"/>
              <w:rPr>
                <w:rFonts w:ascii="仿宋_GB2312" w:eastAsia="宋体" w:cs="仿宋_GB2312"/>
                <w:sz w:val="24"/>
              </w:rPr>
            </w:pPr>
            <w:r>
              <w:rPr>
                <w:rFonts w:ascii="仿宋_GB2312" w:eastAsia="宋体" w:hAnsi="Calibri" w:cs="宋体" w:hint="eastAsia"/>
                <w:sz w:val="24"/>
                <w:lang/>
              </w:rPr>
              <w:t>管理学</w:t>
            </w:r>
          </w:p>
        </w:tc>
      </w:tr>
      <w:tr w:rsidR="00BA4383">
        <w:trPr>
          <w:cantSplit/>
          <w:trHeight w:val="87"/>
        </w:trPr>
        <w:tc>
          <w:tcPr>
            <w:tcW w:w="748" w:type="dxa"/>
            <w:tcBorders>
              <w:top w:val="single" w:sz="6" w:space="0" w:color="auto"/>
              <w:left w:val="single" w:sz="6" w:space="0" w:color="auto"/>
              <w:bottom w:val="single" w:sz="6" w:space="0" w:color="auto"/>
              <w:right w:val="single" w:sz="6" w:space="0" w:color="auto"/>
            </w:tcBorders>
            <w:shd w:val="clear" w:color="auto" w:fill="auto"/>
            <w:vAlign w:val="center"/>
          </w:tcPr>
          <w:p w:rsidR="00BA4383" w:rsidRDefault="00EE5F32">
            <w:pPr>
              <w:snapToGrid w:val="0"/>
              <w:jc w:val="center"/>
              <w:rPr>
                <w:rFonts w:ascii="仿宋_GB2312" w:eastAsia="宋体" w:cs="仿宋_GB2312"/>
                <w:sz w:val="24"/>
              </w:rPr>
            </w:pPr>
            <w:r>
              <w:rPr>
                <w:rFonts w:ascii="仿宋_GB2312" w:eastAsia="宋体" w:hAnsi="Calibri" w:cs="仿宋_GB2312" w:hint="eastAsia"/>
                <w:sz w:val="24"/>
                <w:lang/>
              </w:rPr>
              <w:t>B2</w:t>
            </w:r>
          </w:p>
        </w:tc>
        <w:tc>
          <w:tcPr>
            <w:tcW w:w="2494" w:type="dxa"/>
            <w:tcBorders>
              <w:top w:val="single" w:sz="6" w:space="0" w:color="auto"/>
              <w:left w:val="nil"/>
              <w:bottom w:val="single" w:sz="6" w:space="0" w:color="auto"/>
              <w:right w:val="single" w:sz="6" w:space="0" w:color="auto"/>
            </w:tcBorders>
            <w:shd w:val="clear" w:color="auto" w:fill="auto"/>
            <w:vAlign w:val="center"/>
          </w:tcPr>
          <w:p w:rsidR="00BA4383" w:rsidRDefault="00EE5F32">
            <w:pPr>
              <w:snapToGrid w:val="0"/>
              <w:ind w:left="-57" w:right="-57"/>
              <w:jc w:val="center"/>
              <w:rPr>
                <w:rFonts w:ascii="仿宋_GB2312" w:eastAsia="宋体" w:cs="仿宋_GB2312"/>
                <w:color w:val="000000"/>
                <w:sz w:val="24"/>
              </w:rPr>
            </w:pPr>
            <w:r>
              <w:rPr>
                <w:rFonts w:ascii="仿宋_GB2312" w:eastAsia="宋体" w:hAnsi="Calibri" w:cs="宋体" w:hint="eastAsia"/>
                <w:color w:val="000000"/>
                <w:spacing w:val="-20"/>
                <w:sz w:val="24"/>
                <w:lang/>
              </w:rPr>
              <w:t>汉语言文学</w:t>
            </w:r>
          </w:p>
        </w:tc>
        <w:tc>
          <w:tcPr>
            <w:tcW w:w="1701" w:type="dxa"/>
            <w:vMerge w:val="restart"/>
            <w:tcBorders>
              <w:top w:val="single" w:sz="4" w:space="0" w:color="auto"/>
              <w:left w:val="nil"/>
              <w:bottom w:val="single" w:sz="4" w:space="0" w:color="auto"/>
              <w:right w:val="single" w:sz="6" w:space="0" w:color="auto"/>
            </w:tcBorders>
            <w:shd w:val="clear" w:color="auto" w:fill="auto"/>
            <w:vAlign w:val="center"/>
          </w:tcPr>
          <w:p w:rsidR="00BA4383" w:rsidRDefault="00BA4383">
            <w:pPr>
              <w:snapToGrid w:val="0"/>
              <w:jc w:val="center"/>
              <w:rPr>
                <w:rFonts w:ascii="仿宋_GB2312" w:eastAsia="宋体" w:cs="仿宋_GB2312"/>
                <w:sz w:val="24"/>
              </w:rPr>
            </w:pPr>
          </w:p>
          <w:p w:rsidR="00BA4383" w:rsidRDefault="00EE5F32">
            <w:pPr>
              <w:snapToGrid w:val="0"/>
              <w:jc w:val="center"/>
              <w:rPr>
                <w:rFonts w:ascii="仿宋_GB2312" w:eastAsia="宋体" w:cs="仿宋_GB2312"/>
                <w:sz w:val="24"/>
              </w:rPr>
            </w:pPr>
            <w:r>
              <w:rPr>
                <w:rFonts w:ascii="仿宋_GB2312" w:eastAsia="宋体" w:hAnsi="Calibri" w:cs="仿宋_GB2312" w:hint="eastAsia"/>
                <w:sz w:val="24"/>
                <w:lang/>
              </w:rPr>
              <w:t>07</w:t>
            </w:r>
          </w:p>
          <w:p w:rsidR="00BA4383" w:rsidRDefault="00BA4383">
            <w:pPr>
              <w:snapToGrid w:val="0"/>
              <w:jc w:val="center"/>
              <w:rPr>
                <w:rFonts w:ascii="仿宋_GB2312" w:eastAsia="宋体" w:cs="仿宋_GB2312"/>
                <w:sz w:val="24"/>
              </w:rPr>
            </w:pPr>
          </w:p>
          <w:p w:rsidR="00BA4383" w:rsidRDefault="00BA4383">
            <w:pPr>
              <w:snapToGrid w:val="0"/>
              <w:jc w:val="center"/>
              <w:rPr>
                <w:rFonts w:ascii="仿宋_GB2312" w:eastAsia="宋体" w:cs="仿宋_GB2312"/>
                <w:sz w:val="24"/>
              </w:rPr>
            </w:pPr>
          </w:p>
          <w:p w:rsidR="00BA4383" w:rsidRDefault="00BA4383">
            <w:pPr>
              <w:snapToGrid w:val="0"/>
              <w:jc w:val="center"/>
              <w:rPr>
                <w:rFonts w:ascii="仿宋_GB2312" w:eastAsia="宋体" w:cs="仿宋_GB2312"/>
                <w:sz w:val="24"/>
              </w:rPr>
            </w:pPr>
          </w:p>
          <w:p w:rsidR="00BA4383" w:rsidRDefault="00BA4383">
            <w:pPr>
              <w:snapToGrid w:val="0"/>
              <w:jc w:val="center"/>
              <w:rPr>
                <w:rFonts w:ascii="仿宋_GB2312" w:eastAsia="宋体" w:cs="仿宋_GB2312"/>
                <w:sz w:val="24"/>
              </w:rPr>
            </w:pPr>
          </w:p>
          <w:p w:rsidR="00BA4383" w:rsidRDefault="00EE5F32">
            <w:pPr>
              <w:snapToGrid w:val="0"/>
              <w:jc w:val="center"/>
              <w:rPr>
                <w:rFonts w:ascii="仿宋_GB2312" w:eastAsia="宋体" w:cs="仿宋_GB2312"/>
                <w:sz w:val="24"/>
              </w:rPr>
            </w:pPr>
            <w:r>
              <w:rPr>
                <w:rFonts w:ascii="仿宋_GB2312" w:eastAsia="宋体" w:hAnsi="Calibri" w:cs="仿宋_GB2312" w:hint="eastAsia"/>
                <w:sz w:val="24"/>
                <w:lang/>
              </w:rPr>
              <w:t>07</w:t>
            </w:r>
          </w:p>
        </w:tc>
        <w:tc>
          <w:tcPr>
            <w:tcW w:w="3576" w:type="dxa"/>
            <w:tcBorders>
              <w:top w:val="single" w:sz="4" w:space="0" w:color="auto"/>
              <w:left w:val="nil"/>
              <w:bottom w:val="single" w:sz="6" w:space="0" w:color="auto"/>
              <w:right w:val="single" w:sz="6" w:space="0" w:color="auto"/>
            </w:tcBorders>
            <w:shd w:val="clear" w:color="auto" w:fill="auto"/>
            <w:vAlign w:val="center"/>
          </w:tcPr>
          <w:p w:rsidR="00BA4383" w:rsidRDefault="00EE5F32">
            <w:pPr>
              <w:snapToGrid w:val="0"/>
              <w:jc w:val="center"/>
              <w:rPr>
                <w:rFonts w:ascii="仿宋_GB2312" w:eastAsia="宋体" w:cs="仿宋_GB2312"/>
                <w:sz w:val="24"/>
              </w:rPr>
            </w:pPr>
            <w:r>
              <w:rPr>
                <w:rFonts w:ascii="仿宋_GB2312" w:eastAsia="宋体" w:hAnsi="Calibri" w:cs="宋体" w:hint="eastAsia"/>
                <w:sz w:val="24"/>
                <w:lang/>
              </w:rPr>
              <w:lastRenderedPageBreak/>
              <w:t>大学语文</w:t>
            </w:r>
          </w:p>
        </w:tc>
      </w:tr>
      <w:tr w:rsidR="00BA4383">
        <w:trPr>
          <w:cantSplit/>
          <w:trHeight w:val="73"/>
        </w:trPr>
        <w:tc>
          <w:tcPr>
            <w:tcW w:w="748" w:type="dxa"/>
            <w:tcBorders>
              <w:top w:val="single" w:sz="6" w:space="0" w:color="auto"/>
              <w:left w:val="single" w:sz="6" w:space="0" w:color="auto"/>
              <w:bottom w:val="single" w:sz="4" w:space="0" w:color="auto"/>
              <w:right w:val="single" w:sz="6" w:space="0" w:color="auto"/>
            </w:tcBorders>
            <w:shd w:val="clear" w:color="auto" w:fill="auto"/>
            <w:vAlign w:val="center"/>
          </w:tcPr>
          <w:p w:rsidR="00BA4383" w:rsidRDefault="00EE5F32">
            <w:pPr>
              <w:snapToGrid w:val="0"/>
              <w:jc w:val="center"/>
              <w:rPr>
                <w:rFonts w:ascii="仿宋_GB2312" w:eastAsia="宋体" w:cs="仿宋_GB2312"/>
                <w:sz w:val="24"/>
              </w:rPr>
            </w:pPr>
            <w:r>
              <w:rPr>
                <w:rFonts w:ascii="仿宋_GB2312" w:eastAsia="宋体" w:hAnsi="Calibri" w:cs="仿宋_GB2312" w:hint="eastAsia"/>
                <w:sz w:val="24"/>
                <w:lang/>
              </w:rPr>
              <w:t>B3</w:t>
            </w:r>
          </w:p>
        </w:tc>
        <w:tc>
          <w:tcPr>
            <w:tcW w:w="2494" w:type="dxa"/>
            <w:tcBorders>
              <w:top w:val="single" w:sz="6" w:space="0" w:color="auto"/>
              <w:left w:val="nil"/>
              <w:bottom w:val="single" w:sz="4" w:space="0" w:color="auto"/>
              <w:right w:val="single" w:sz="6" w:space="0" w:color="auto"/>
            </w:tcBorders>
            <w:shd w:val="clear" w:color="auto" w:fill="auto"/>
            <w:vAlign w:val="center"/>
          </w:tcPr>
          <w:p w:rsidR="00BA4383" w:rsidRDefault="00EE5F32">
            <w:pPr>
              <w:snapToGrid w:val="0"/>
              <w:jc w:val="center"/>
              <w:rPr>
                <w:rFonts w:ascii="仿宋_GB2312" w:eastAsia="宋体" w:cs="仿宋_GB2312"/>
                <w:color w:val="000000"/>
                <w:sz w:val="24"/>
              </w:rPr>
            </w:pPr>
            <w:r>
              <w:rPr>
                <w:rFonts w:ascii="仿宋_GB2312" w:eastAsia="宋体" w:hAnsi="Calibri" w:cs="宋体" w:hint="eastAsia"/>
                <w:color w:val="000000"/>
                <w:sz w:val="24"/>
                <w:lang/>
              </w:rPr>
              <w:t>汉语国际教育</w:t>
            </w:r>
          </w:p>
        </w:tc>
        <w:tc>
          <w:tcPr>
            <w:tcW w:w="1701" w:type="dxa"/>
            <w:vMerge/>
            <w:tcBorders>
              <w:top w:val="single" w:sz="4" w:space="0" w:color="auto"/>
              <w:left w:val="nil"/>
              <w:bottom w:val="single" w:sz="4" w:space="0" w:color="auto"/>
              <w:right w:val="single" w:sz="6" w:space="0" w:color="auto"/>
            </w:tcBorders>
            <w:shd w:val="clear" w:color="auto" w:fill="auto"/>
            <w:vAlign w:val="center"/>
          </w:tcPr>
          <w:p w:rsidR="00BA4383" w:rsidRDefault="00BA4383">
            <w:pPr>
              <w:rPr>
                <w:rFonts w:ascii="Calibri" w:eastAsia="宋体" w:hAnsi="Calibri" w:cs="Times New Roman"/>
                <w:szCs w:val="22"/>
              </w:rPr>
            </w:pPr>
          </w:p>
        </w:tc>
        <w:tc>
          <w:tcPr>
            <w:tcW w:w="3576" w:type="dxa"/>
            <w:tcBorders>
              <w:top w:val="single" w:sz="6" w:space="0" w:color="auto"/>
              <w:left w:val="nil"/>
              <w:bottom w:val="single" w:sz="4" w:space="0" w:color="auto"/>
              <w:right w:val="single" w:sz="6" w:space="0" w:color="auto"/>
            </w:tcBorders>
            <w:shd w:val="clear" w:color="auto" w:fill="auto"/>
            <w:vAlign w:val="center"/>
          </w:tcPr>
          <w:p w:rsidR="00BA4383" w:rsidRDefault="00EE5F32">
            <w:pPr>
              <w:snapToGrid w:val="0"/>
              <w:jc w:val="center"/>
              <w:rPr>
                <w:rFonts w:ascii="仿宋_GB2312" w:eastAsia="宋体" w:cs="仿宋_GB2312"/>
                <w:sz w:val="24"/>
              </w:rPr>
            </w:pPr>
            <w:r>
              <w:rPr>
                <w:rFonts w:ascii="仿宋_GB2312" w:eastAsia="宋体" w:hAnsi="Calibri" w:cs="宋体" w:hint="eastAsia"/>
                <w:sz w:val="24"/>
                <w:lang/>
              </w:rPr>
              <w:t>大学语文</w:t>
            </w:r>
          </w:p>
        </w:tc>
      </w:tr>
      <w:tr w:rsidR="00BA4383">
        <w:trPr>
          <w:cantSplit/>
          <w:trHeight w:val="56"/>
        </w:trPr>
        <w:tc>
          <w:tcPr>
            <w:tcW w:w="748" w:type="dxa"/>
            <w:tcBorders>
              <w:top w:val="single" w:sz="4" w:space="0" w:color="auto"/>
              <w:left w:val="single" w:sz="6" w:space="0" w:color="auto"/>
              <w:bottom w:val="single" w:sz="6" w:space="0" w:color="auto"/>
              <w:right w:val="single" w:sz="6" w:space="0" w:color="auto"/>
            </w:tcBorders>
            <w:shd w:val="clear" w:color="auto" w:fill="auto"/>
            <w:vAlign w:val="center"/>
          </w:tcPr>
          <w:p w:rsidR="00BA4383" w:rsidRDefault="00EE5F32">
            <w:pPr>
              <w:snapToGrid w:val="0"/>
              <w:jc w:val="center"/>
              <w:rPr>
                <w:rFonts w:ascii="仿宋_GB2312" w:eastAsia="宋体" w:cs="仿宋_GB2312"/>
                <w:sz w:val="24"/>
              </w:rPr>
            </w:pPr>
            <w:r>
              <w:rPr>
                <w:rFonts w:ascii="仿宋_GB2312" w:eastAsia="宋体" w:hAnsi="Calibri" w:cs="仿宋_GB2312" w:hint="eastAsia"/>
                <w:sz w:val="24"/>
                <w:lang/>
              </w:rPr>
              <w:t>B4</w:t>
            </w:r>
          </w:p>
        </w:tc>
        <w:tc>
          <w:tcPr>
            <w:tcW w:w="2494" w:type="dxa"/>
            <w:tcBorders>
              <w:top w:val="single" w:sz="4" w:space="0" w:color="auto"/>
              <w:left w:val="nil"/>
              <w:bottom w:val="single" w:sz="6" w:space="0" w:color="auto"/>
              <w:right w:val="single" w:sz="6" w:space="0" w:color="auto"/>
            </w:tcBorders>
            <w:shd w:val="clear" w:color="auto" w:fill="auto"/>
            <w:vAlign w:val="center"/>
          </w:tcPr>
          <w:p w:rsidR="00BA4383" w:rsidRDefault="00EE5F32">
            <w:pPr>
              <w:snapToGrid w:val="0"/>
              <w:jc w:val="center"/>
              <w:rPr>
                <w:rFonts w:ascii="仿宋_GB2312" w:eastAsia="宋体" w:cs="仿宋_GB2312"/>
                <w:color w:val="000000"/>
                <w:sz w:val="24"/>
              </w:rPr>
            </w:pPr>
            <w:r>
              <w:rPr>
                <w:rFonts w:ascii="仿宋_GB2312" w:eastAsia="宋体" w:hAnsi="Calibri" w:cs="宋体" w:hint="eastAsia"/>
                <w:color w:val="000000"/>
                <w:sz w:val="24"/>
                <w:lang/>
              </w:rPr>
              <w:t>秘书学</w:t>
            </w:r>
          </w:p>
        </w:tc>
        <w:tc>
          <w:tcPr>
            <w:tcW w:w="1701" w:type="dxa"/>
            <w:vMerge/>
            <w:tcBorders>
              <w:top w:val="single" w:sz="4" w:space="0" w:color="auto"/>
              <w:left w:val="nil"/>
              <w:bottom w:val="single" w:sz="4" w:space="0" w:color="auto"/>
              <w:right w:val="single" w:sz="6" w:space="0" w:color="auto"/>
            </w:tcBorders>
            <w:shd w:val="clear" w:color="auto" w:fill="auto"/>
            <w:vAlign w:val="center"/>
          </w:tcPr>
          <w:p w:rsidR="00BA4383" w:rsidRDefault="00BA4383">
            <w:pPr>
              <w:rPr>
                <w:rFonts w:ascii="Calibri" w:eastAsia="宋体" w:hAnsi="Calibri" w:cs="Times New Roman"/>
                <w:szCs w:val="22"/>
              </w:rPr>
            </w:pPr>
          </w:p>
        </w:tc>
        <w:tc>
          <w:tcPr>
            <w:tcW w:w="3576" w:type="dxa"/>
            <w:tcBorders>
              <w:top w:val="single" w:sz="4" w:space="0" w:color="auto"/>
              <w:left w:val="nil"/>
              <w:bottom w:val="single" w:sz="6" w:space="0" w:color="auto"/>
              <w:right w:val="single" w:sz="6" w:space="0" w:color="auto"/>
            </w:tcBorders>
            <w:shd w:val="clear" w:color="auto" w:fill="auto"/>
            <w:vAlign w:val="center"/>
          </w:tcPr>
          <w:p w:rsidR="00BA4383" w:rsidRDefault="00EE5F32">
            <w:pPr>
              <w:snapToGrid w:val="0"/>
              <w:jc w:val="center"/>
              <w:rPr>
                <w:rFonts w:ascii="仿宋_GB2312" w:eastAsia="宋体" w:cs="仿宋_GB2312"/>
                <w:sz w:val="24"/>
              </w:rPr>
            </w:pPr>
            <w:r>
              <w:rPr>
                <w:rFonts w:ascii="仿宋_GB2312" w:eastAsia="宋体" w:hAnsi="Calibri" w:cs="宋体" w:hint="eastAsia"/>
                <w:sz w:val="24"/>
                <w:lang/>
              </w:rPr>
              <w:t>大学语文</w:t>
            </w:r>
          </w:p>
        </w:tc>
      </w:tr>
      <w:tr w:rsidR="00BA4383">
        <w:trPr>
          <w:cantSplit/>
          <w:trHeight w:val="92"/>
        </w:trPr>
        <w:tc>
          <w:tcPr>
            <w:tcW w:w="748" w:type="dxa"/>
            <w:tcBorders>
              <w:top w:val="single" w:sz="6" w:space="0" w:color="auto"/>
              <w:left w:val="single" w:sz="6" w:space="0" w:color="auto"/>
              <w:bottom w:val="single" w:sz="6" w:space="0" w:color="auto"/>
              <w:right w:val="single" w:sz="6" w:space="0" w:color="auto"/>
            </w:tcBorders>
            <w:shd w:val="clear" w:color="auto" w:fill="auto"/>
            <w:vAlign w:val="center"/>
          </w:tcPr>
          <w:p w:rsidR="00BA4383" w:rsidRDefault="00EE5F32">
            <w:pPr>
              <w:snapToGrid w:val="0"/>
              <w:jc w:val="center"/>
              <w:rPr>
                <w:rFonts w:ascii="仿宋_GB2312" w:eastAsia="宋体" w:cs="仿宋_GB2312"/>
                <w:sz w:val="24"/>
              </w:rPr>
            </w:pPr>
            <w:r>
              <w:rPr>
                <w:rFonts w:ascii="仿宋_GB2312" w:eastAsia="宋体" w:hAnsi="Calibri" w:cs="仿宋_GB2312" w:hint="eastAsia"/>
                <w:sz w:val="24"/>
                <w:lang/>
              </w:rPr>
              <w:lastRenderedPageBreak/>
              <w:t>B5</w:t>
            </w:r>
          </w:p>
        </w:tc>
        <w:tc>
          <w:tcPr>
            <w:tcW w:w="2494" w:type="dxa"/>
            <w:tcBorders>
              <w:top w:val="single" w:sz="4" w:space="0" w:color="auto"/>
              <w:left w:val="nil"/>
              <w:bottom w:val="single" w:sz="6" w:space="0" w:color="auto"/>
              <w:right w:val="single" w:sz="6" w:space="0" w:color="auto"/>
            </w:tcBorders>
            <w:shd w:val="clear" w:color="auto" w:fill="auto"/>
            <w:vAlign w:val="center"/>
          </w:tcPr>
          <w:p w:rsidR="00BA4383" w:rsidRDefault="00EE5F32">
            <w:pPr>
              <w:snapToGrid w:val="0"/>
              <w:jc w:val="center"/>
              <w:rPr>
                <w:rFonts w:ascii="仿宋_GB2312" w:eastAsia="宋体" w:cs="仿宋_GB2312"/>
                <w:color w:val="000000"/>
                <w:sz w:val="24"/>
              </w:rPr>
            </w:pPr>
            <w:r>
              <w:rPr>
                <w:rFonts w:ascii="仿宋_GB2312" w:eastAsia="宋体" w:hAnsi="Calibri" w:cs="宋体" w:hint="eastAsia"/>
                <w:color w:val="000000"/>
                <w:sz w:val="24"/>
                <w:lang/>
              </w:rPr>
              <w:t>日语</w:t>
            </w:r>
          </w:p>
        </w:tc>
        <w:tc>
          <w:tcPr>
            <w:tcW w:w="1701" w:type="dxa"/>
            <w:vMerge/>
            <w:tcBorders>
              <w:top w:val="single" w:sz="4" w:space="0" w:color="auto"/>
              <w:left w:val="nil"/>
              <w:bottom w:val="single" w:sz="4" w:space="0" w:color="auto"/>
              <w:right w:val="single" w:sz="6" w:space="0" w:color="auto"/>
            </w:tcBorders>
            <w:shd w:val="clear" w:color="auto" w:fill="auto"/>
            <w:vAlign w:val="center"/>
          </w:tcPr>
          <w:p w:rsidR="00BA4383" w:rsidRDefault="00BA4383">
            <w:pPr>
              <w:rPr>
                <w:rFonts w:ascii="Calibri" w:eastAsia="宋体" w:hAnsi="Calibri" w:cs="Times New Roman"/>
                <w:szCs w:val="22"/>
              </w:rPr>
            </w:pPr>
          </w:p>
        </w:tc>
        <w:tc>
          <w:tcPr>
            <w:tcW w:w="3576" w:type="dxa"/>
            <w:tcBorders>
              <w:top w:val="single" w:sz="4" w:space="0" w:color="auto"/>
              <w:left w:val="nil"/>
              <w:bottom w:val="single" w:sz="6" w:space="0" w:color="auto"/>
              <w:right w:val="single" w:sz="6" w:space="0" w:color="auto"/>
            </w:tcBorders>
            <w:shd w:val="clear" w:color="auto" w:fill="auto"/>
            <w:vAlign w:val="center"/>
          </w:tcPr>
          <w:p w:rsidR="00BA4383" w:rsidRDefault="00EE5F32">
            <w:pPr>
              <w:snapToGrid w:val="0"/>
              <w:jc w:val="center"/>
              <w:rPr>
                <w:rFonts w:ascii="仿宋_GB2312" w:eastAsia="宋体" w:cs="仿宋_GB2312"/>
                <w:sz w:val="24"/>
              </w:rPr>
            </w:pPr>
            <w:r>
              <w:rPr>
                <w:rFonts w:ascii="仿宋_GB2312" w:eastAsia="宋体" w:hAnsi="Calibri" w:cs="宋体" w:hint="eastAsia"/>
                <w:sz w:val="24"/>
                <w:lang/>
              </w:rPr>
              <w:t>大学语文</w:t>
            </w:r>
          </w:p>
        </w:tc>
      </w:tr>
      <w:tr w:rsidR="00BA4383">
        <w:trPr>
          <w:cantSplit/>
          <w:trHeight w:val="73"/>
        </w:trPr>
        <w:tc>
          <w:tcPr>
            <w:tcW w:w="748" w:type="dxa"/>
            <w:tcBorders>
              <w:top w:val="single" w:sz="4" w:space="0" w:color="auto"/>
              <w:left w:val="single" w:sz="6" w:space="0" w:color="auto"/>
              <w:bottom w:val="single" w:sz="4" w:space="0" w:color="auto"/>
              <w:right w:val="single" w:sz="6" w:space="0" w:color="auto"/>
            </w:tcBorders>
            <w:shd w:val="clear" w:color="auto" w:fill="auto"/>
            <w:vAlign w:val="center"/>
          </w:tcPr>
          <w:p w:rsidR="00BA4383" w:rsidRDefault="00EE5F32">
            <w:pPr>
              <w:snapToGrid w:val="0"/>
              <w:jc w:val="center"/>
              <w:rPr>
                <w:rFonts w:ascii="仿宋_GB2312" w:eastAsia="宋体" w:cs="仿宋_GB2312"/>
                <w:sz w:val="24"/>
              </w:rPr>
            </w:pPr>
            <w:r>
              <w:rPr>
                <w:rFonts w:ascii="仿宋_GB2312" w:eastAsia="宋体" w:hAnsi="Calibri" w:cs="仿宋_GB2312" w:hint="eastAsia"/>
                <w:sz w:val="24"/>
                <w:lang/>
              </w:rPr>
              <w:lastRenderedPageBreak/>
              <w:t>B6</w:t>
            </w:r>
          </w:p>
        </w:tc>
        <w:tc>
          <w:tcPr>
            <w:tcW w:w="2494" w:type="dxa"/>
            <w:tcBorders>
              <w:top w:val="single" w:sz="4" w:space="0" w:color="auto"/>
              <w:left w:val="nil"/>
              <w:bottom w:val="single" w:sz="4" w:space="0" w:color="auto"/>
              <w:right w:val="single" w:sz="6" w:space="0" w:color="auto"/>
            </w:tcBorders>
            <w:shd w:val="clear" w:color="auto" w:fill="auto"/>
            <w:vAlign w:val="center"/>
          </w:tcPr>
          <w:p w:rsidR="00BA4383" w:rsidRDefault="00EE5F32">
            <w:pPr>
              <w:snapToGrid w:val="0"/>
              <w:jc w:val="center"/>
              <w:rPr>
                <w:rFonts w:ascii="仿宋_GB2312" w:eastAsia="宋体" w:cs="仿宋_GB2312"/>
                <w:color w:val="000000"/>
                <w:sz w:val="24"/>
              </w:rPr>
            </w:pPr>
            <w:r>
              <w:rPr>
                <w:rFonts w:ascii="仿宋_GB2312" w:eastAsia="宋体" w:hAnsi="Calibri" w:cs="宋体" w:hint="eastAsia"/>
                <w:color w:val="000000"/>
                <w:sz w:val="24"/>
                <w:lang/>
              </w:rPr>
              <w:t>新闻学</w:t>
            </w:r>
          </w:p>
        </w:tc>
        <w:tc>
          <w:tcPr>
            <w:tcW w:w="1701" w:type="dxa"/>
            <w:vMerge/>
            <w:tcBorders>
              <w:top w:val="single" w:sz="4" w:space="0" w:color="auto"/>
              <w:left w:val="nil"/>
              <w:bottom w:val="single" w:sz="4" w:space="0" w:color="auto"/>
              <w:right w:val="single" w:sz="6" w:space="0" w:color="auto"/>
            </w:tcBorders>
            <w:shd w:val="clear" w:color="auto" w:fill="auto"/>
            <w:vAlign w:val="center"/>
          </w:tcPr>
          <w:p w:rsidR="00BA4383" w:rsidRDefault="00BA4383">
            <w:pPr>
              <w:rPr>
                <w:rFonts w:ascii="Calibri" w:eastAsia="宋体" w:hAnsi="Calibri" w:cs="Times New Roman"/>
                <w:szCs w:val="22"/>
              </w:rPr>
            </w:pPr>
          </w:p>
        </w:tc>
        <w:tc>
          <w:tcPr>
            <w:tcW w:w="3576" w:type="dxa"/>
            <w:tcBorders>
              <w:top w:val="single" w:sz="6" w:space="0" w:color="auto"/>
              <w:left w:val="nil"/>
              <w:bottom w:val="single" w:sz="4" w:space="0" w:color="auto"/>
              <w:right w:val="single" w:sz="6" w:space="0" w:color="auto"/>
            </w:tcBorders>
            <w:shd w:val="clear" w:color="auto" w:fill="auto"/>
            <w:vAlign w:val="center"/>
          </w:tcPr>
          <w:p w:rsidR="00BA4383" w:rsidRDefault="00EE5F32">
            <w:pPr>
              <w:snapToGrid w:val="0"/>
              <w:jc w:val="center"/>
              <w:rPr>
                <w:rFonts w:ascii="仿宋_GB2312" w:eastAsia="宋体" w:cs="仿宋_GB2312"/>
                <w:sz w:val="24"/>
              </w:rPr>
            </w:pPr>
            <w:r>
              <w:rPr>
                <w:rFonts w:ascii="仿宋_GB2312" w:eastAsia="宋体" w:hAnsi="Calibri" w:cs="宋体" w:hint="eastAsia"/>
                <w:sz w:val="24"/>
                <w:lang/>
              </w:rPr>
              <w:t>大学语文</w:t>
            </w:r>
          </w:p>
        </w:tc>
      </w:tr>
      <w:tr w:rsidR="00BA4383">
        <w:trPr>
          <w:cantSplit/>
          <w:trHeight w:val="95"/>
        </w:trPr>
        <w:tc>
          <w:tcPr>
            <w:tcW w:w="748" w:type="dxa"/>
            <w:tcBorders>
              <w:top w:val="single" w:sz="4" w:space="0" w:color="auto"/>
              <w:left w:val="single" w:sz="6" w:space="0" w:color="auto"/>
              <w:bottom w:val="single" w:sz="4" w:space="0" w:color="auto"/>
              <w:right w:val="single" w:sz="6" w:space="0" w:color="auto"/>
            </w:tcBorders>
            <w:shd w:val="clear" w:color="auto" w:fill="auto"/>
            <w:vAlign w:val="center"/>
          </w:tcPr>
          <w:p w:rsidR="00BA4383" w:rsidRDefault="00EE5F32">
            <w:pPr>
              <w:snapToGrid w:val="0"/>
              <w:jc w:val="center"/>
              <w:rPr>
                <w:rFonts w:ascii="仿宋_GB2312" w:eastAsia="宋体" w:cs="仿宋_GB2312"/>
                <w:sz w:val="24"/>
              </w:rPr>
            </w:pPr>
            <w:r>
              <w:rPr>
                <w:rFonts w:ascii="仿宋_GB2312" w:eastAsia="宋体" w:hAnsi="Calibri" w:cs="仿宋_GB2312" w:hint="eastAsia"/>
                <w:sz w:val="24"/>
                <w:lang/>
              </w:rPr>
              <w:t>B7</w:t>
            </w:r>
          </w:p>
        </w:tc>
        <w:tc>
          <w:tcPr>
            <w:tcW w:w="2494" w:type="dxa"/>
            <w:tcBorders>
              <w:top w:val="single" w:sz="4" w:space="0" w:color="auto"/>
              <w:left w:val="nil"/>
              <w:bottom w:val="single" w:sz="4" w:space="0" w:color="auto"/>
              <w:right w:val="single" w:sz="6" w:space="0" w:color="auto"/>
            </w:tcBorders>
            <w:shd w:val="clear" w:color="auto" w:fill="auto"/>
            <w:vAlign w:val="center"/>
          </w:tcPr>
          <w:p w:rsidR="00BA4383" w:rsidRDefault="00EE5F32">
            <w:pPr>
              <w:snapToGrid w:val="0"/>
              <w:jc w:val="center"/>
              <w:rPr>
                <w:rFonts w:ascii="仿宋_GB2312" w:eastAsia="宋体" w:cs="仿宋_GB2312"/>
                <w:color w:val="000000"/>
                <w:sz w:val="24"/>
              </w:rPr>
            </w:pPr>
            <w:r>
              <w:rPr>
                <w:rFonts w:ascii="仿宋_GB2312" w:eastAsia="宋体" w:hAnsi="Calibri" w:cs="宋体" w:hint="eastAsia"/>
                <w:color w:val="000000"/>
                <w:sz w:val="24"/>
                <w:lang/>
              </w:rPr>
              <w:t>广播电视学</w:t>
            </w:r>
            <w:r>
              <w:rPr>
                <w:rFonts w:ascii="仿宋_GB2312" w:eastAsia="宋体" w:hAnsi="Calibri" w:cs="仿宋_GB2312" w:hint="eastAsia"/>
                <w:color w:val="000000"/>
                <w:sz w:val="24"/>
                <w:lang/>
              </w:rPr>
              <w:t xml:space="preserve">  </w:t>
            </w:r>
          </w:p>
        </w:tc>
        <w:tc>
          <w:tcPr>
            <w:tcW w:w="1701" w:type="dxa"/>
            <w:vMerge/>
            <w:tcBorders>
              <w:top w:val="single" w:sz="4" w:space="0" w:color="auto"/>
              <w:left w:val="nil"/>
              <w:bottom w:val="single" w:sz="4" w:space="0" w:color="auto"/>
              <w:right w:val="single" w:sz="6" w:space="0" w:color="auto"/>
            </w:tcBorders>
            <w:shd w:val="clear" w:color="auto" w:fill="auto"/>
            <w:vAlign w:val="center"/>
          </w:tcPr>
          <w:p w:rsidR="00BA4383" w:rsidRDefault="00BA4383">
            <w:pPr>
              <w:rPr>
                <w:rFonts w:ascii="Calibri" w:eastAsia="宋体" w:hAnsi="Calibri" w:cs="Times New Roman"/>
                <w:szCs w:val="22"/>
              </w:rPr>
            </w:pPr>
          </w:p>
        </w:tc>
        <w:tc>
          <w:tcPr>
            <w:tcW w:w="3576" w:type="dxa"/>
            <w:tcBorders>
              <w:top w:val="single" w:sz="6" w:space="0" w:color="auto"/>
              <w:left w:val="nil"/>
              <w:bottom w:val="single" w:sz="4" w:space="0" w:color="auto"/>
              <w:right w:val="single" w:sz="6" w:space="0" w:color="auto"/>
            </w:tcBorders>
            <w:shd w:val="clear" w:color="auto" w:fill="auto"/>
            <w:vAlign w:val="center"/>
          </w:tcPr>
          <w:p w:rsidR="00BA4383" w:rsidRDefault="00EE5F32">
            <w:pPr>
              <w:snapToGrid w:val="0"/>
              <w:jc w:val="center"/>
              <w:rPr>
                <w:rFonts w:ascii="仿宋_GB2312" w:eastAsia="宋体" w:cs="仿宋_GB2312"/>
                <w:sz w:val="24"/>
              </w:rPr>
            </w:pPr>
            <w:r>
              <w:rPr>
                <w:rFonts w:ascii="仿宋_GB2312" w:eastAsia="宋体" w:hAnsi="Calibri" w:cs="宋体" w:hint="eastAsia"/>
                <w:sz w:val="24"/>
                <w:lang/>
              </w:rPr>
              <w:t>大学语文</w:t>
            </w:r>
          </w:p>
        </w:tc>
      </w:tr>
      <w:tr w:rsidR="00BA4383">
        <w:trPr>
          <w:cantSplit/>
          <w:trHeight w:val="78"/>
        </w:trPr>
        <w:tc>
          <w:tcPr>
            <w:tcW w:w="748" w:type="dxa"/>
            <w:tcBorders>
              <w:top w:val="single" w:sz="4" w:space="0" w:color="auto"/>
              <w:left w:val="single" w:sz="6" w:space="0" w:color="auto"/>
              <w:bottom w:val="single" w:sz="6" w:space="0" w:color="auto"/>
              <w:right w:val="single" w:sz="6" w:space="0" w:color="auto"/>
            </w:tcBorders>
            <w:shd w:val="clear" w:color="auto" w:fill="auto"/>
            <w:vAlign w:val="center"/>
          </w:tcPr>
          <w:p w:rsidR="00BA4383" w:rsidRDefault="00EE5F32">
            <w:pPr>
              <w:snapToGrid w:val="0"/>
              <w:jc w:val="center"/>
              <w:rPr>
                <w:rFonts w:ascii="仿宋_GB2312" w:eastAsia="宋体" w:cs="仿宋_GB2312"/>
                <w:sz w:val="24"/>
              </w:rPr>
            </w:pPr>
            <w:r>
              <w:rPr>
                <w:rFonts w:ascii="仿宋_GB2312" w:eastAsia="宋体" w:hAnsi="Calibri" w:cs="仿宋_GB2312" w:hint="eastAsia"/>
                <w:sz w:val="24"/>
                <w:lang/>
              </w:rPr>
              <w:t>B8</w:t>
            </w:r>
          </w:p>
        </w:tc>
        <w:tc>
          <w:tcPr>
            <w:tcW w:w="2494" w:type="dxa"/>
            <w:tcBorders>
              <w:top w:val="single" w:sz="4" w:space="0" w:color="auto"/>
              <w:left w:val="nil"/>
              <w:bottom w:val="single" w:sz="6" w:space="0" w:color="auto"/>
              <w:right w:val="single" w:sz="6" w:space="0" w:color="auto"/>
            </w:tcBorders>
            <w:shd w:val="clear" w:color="auto" w:fill="auto"/>
            <w:vAlign w:val="center"/>
          </w:tcPr>
          <w:p w:rsidR="00BA4383" w:rsidRDefault="00EE5F32">
            <w:pPr>
              <w:snapToGrid w:val="0"/>
              <w:jc w:val="center"/>
              <w:rPr>
                <w:rFonts w:ascii="仿宋_GB2312" w:eastAsia="宋体" w:cs="仿宋_GB2312"/>
                <w:color w:val="000000"/>
                <w:sz w:val="24"/>
              </w:rPr>
            </w:pPr>
            <w:r>
              <w:rPr>
                <w:rFonts w:ascii="仿宋_GB2312" w:eastAsia="宋体" w:hAnsi="Calibri" w:cs="宋体" w:hint="eastAsia"/>
                <w:color w:val="000000"/>
                <w:sz w:val="24"/>
                <w:lang/>
              </w:rPr>
              <w:t>戏剧影视文学</w:t>
            </w:r>
          </w:p>
        </w:tc>
        <w:tc>
          <w:tcPr>
            <w:tcW w:w="1701" w:type="dxa"/>
            <w:vMerge/>
            <w:tcBorders>
              <w:top w:val="single" w:sz="4" w:space="0" w:color="auto"/>
              <w:left w:val="nil"/>
              <w:bottom w:val="single" w:sz="4" w:space="0" w:color="auto"/>
              <w:right w:val="single" w:sz="6" w:space="0" w:color="auto"/>
            </w:tcBorders>
            <w:shd w:val="clear" w:color="auto" w:fill="auto"/>
            <w:vAlign w:val="center"/>
          </w:tcPr>
          <w:p w:rsidR="00BA4383" w:rsidRDefault="00BA4383">
            <w:pPr>
              <w:rPr>
                <w:rFonts w:ascii="Calibri" w:eastAsia="宋体" w:hAnsi="Calibri" w:cs="Times New Roman"/>
                <w:szCs w:val="22"/>
              </w:rPr>
            </w:pPr>
          </w:p>
        </w:tc>
        <w:tc>
          <w:tcPr>
            <w:tcW w:w="3576" w:type="dxa"/>
            <w:tcBorders>
              <w:top w:val="single" w:sz="4" w:space="0" w:color="auto"/>
              <w:left w:val="nil"/>
              <w:bottom w:val="single" w:sz="6" w:space="0" w:color="auto"/>
              <w:right w:val="single" w:sz="6" w:space="0" w:color="auto"/>
            </w:tcBorders>
            <w:shd w:val="clear" w:color="auto" w:fill="auto"/>
            <w:vAlign w:val="center"/>
          </w:tcPr>
          <w:p w:rsidR="00BA4383" w:rsidRDefault="00EE5F32">
            <w:pPr>
              <w:snapToGrid w:val="0"/>
              <w:jc w:val="center"/>
              <w:rPr>
                <w:rFonts w:ascii="仿宋_GB2312" w:eastAsia="宋体" w:cs="仿宋_GB2312"/>
                <w:sz w:val="24"/>
              </w:rPr>
            </w:pPr>
            <w:r>
              <w:rPr>
                <w:rFonts w:ascii="仿宋_GB2312" w:eastAsia="宋体" w:hAnsi="Calibri" w:cs="宋体" w:hint="eastAsia"/>
                <w:sz w:val="24"/>
                <w:lang/>
              </w:rPr>
              <w:t>大学语文</w:t>
            </w:r>
          </w:p>
        </w:tc>
      </w:tr>
      <w:tr w:rsidR="00BA4383">
        <w:trPr>
          <w:cantSplit/>
          <w:trHeight w:val="78"/>
        </w:trPr>
        <w:tc>
          <w:tcPr>
            <w:tcW w:w="748" w:type="dxa"/>
            <w:tcBorders>
              <w:top w:val="single" w:sz="4" w:space="0" w:color="auto"/>
              <w:left w:val="single" w:sz="6" w:space="0" w:color="auto"/>
              <w:bottom w:val="single" w:sz="6" w:space="0" w:color="auto"/>
              <w:right w:val="single" w:sz="6" w:space="0" w:color="auto"/>
            </w:tcBorders>
            <w:shd w:val="clear" w:color="auto" w:fill="auto"/>
            <w:vAlign w:val="center"/>
          </w:tcPr>
          <w:p w:rsidR="00BA4383" w:rsidRDefault="00EE5F32">
            <w:pPr>
              <w:snapToGrid w:val="0"/>
              <w:jc w:val="center"/>
              <w:rPr>
                <w:rFonts w:ascii="仿宋_GB2312" w:eastAsia="宋体" w:cs="仿宋_GB2312"/>
                <w:sz w:val="24"/>
              </w:rPr>
            </w:pPr>
            <w:r>
              <w:rPr>
                <w:rFonts w:ascii="仿宋_GB2312" w:eastAsia="宋体" w:hAnsi="Calibri" w:cs="仿宋_GB2312" w:hint="eastAsia"/>
                <w:sz w:val="24"/>
                <w:lang/>
              </w:rPr>
              <w:t>B9</w:t>
            </w:r>
          </w:p>
        </w:tc>
        <w:tc>
          <w:tcPr>
            <w:tcW w:w="2494" w:type="dxa"/>
            <w:tcBorders>
              <w:top w:val="single" w:sz="4" w:space="0" w:color="auto"/>
              <w:left w:val="nil"/>
              <w:bottom w:val="single" w:sz="6" w:space="0" w:color="auto"/>
              <w:right w:val="single" w:sz="6" w:space="0" w:color="auto"/>
            </w:tcBorders>
            <w:shd w:val="clear" w:color="auto" w:fill="auto"/>
            <w:vAlign w:val="center"/>
          </w:tcPr>
          <w:p w:rsidR="00BA4383" w:rsidRDefault="00EE5F32">
            <w:pPr>
              <w:snapToGrid w:val="0"/>
              <w:jc w:val="center"/>
              <w:rPr>
                <w:rFonts w:ascii="仿宋_GB2312" w:eastAsia="宋体" w:cs="仿宋_GB2312"/>
                <w:color w:val="000000"/>
                <w:sz w:val="24"/>
              </w:rPr>
            </w:pPr>
            <w:r>
              <w:rPr>
                <w:rFonts w:ascii="仿宋_GB2312" w:eastAsia="宋体" w:hAnsi="Calibri" w:cs="宋体" w:hint="eastAsia"/>
                <w:color w:val="000000"/>
                <w:sz w:val="24"/>
                <w:lang/>
              </w:rPr>
              <w:t>广播电视编导</w:t>
            </w:r>
          </w:p>
        </w:tc>
        <w:tc>
          <w:tcPr>
            <w:tcW w:w="1701" w:type="dxa"/>
            <w:vMerge/>
            <w:tcBorders>
              <w:top w:val="single" w:sz="4" w:space="0" w:color="auto"/>
              <w:left w:val="nil"/>
              <w:bottom w:val="single" w:sz="4" w:space="0" w:color="auto"/>
              <w:right w:val="single" w:sz="6" w:space="0" w:color="auto"/>
            </w:tcBorders>
            <w:shd w:val="clear" w:color="auto" w:fill="auto"/>
            <w:vAlign w:val="center"/>
          </w:tcPr>
          <w:p w:rsidR="00BA4383" w:rsidRDefault="00BA4383">
            <w:pPr>
              <w:rPr>
                <w:rFonts w:ascii="Calibri" w:eastAsia="宋体" w:hAnsi="Calibri" w:cs="Times New Roman"/>
                <w:szCs w:val="22"/>
              </w:rPr>
            </w:pPr>
          </w:p>
        </w:tc>
        <w:tc>
          <w:tcPr>
            <w:tcW w:w="3576" w:type="dxa"/>
            <w:tcBorders>
              <w:top w:val="single" w:sz="4" w:space="0" w:color="auto"/>
              <w:left w:val="nil"/>
              <w:bottom w:val="single" w:sz="6" w:space="0" w:color="auto"/>
              <w:right w:val="single" w:sz="6" w:space="0" w:color="auto"/>
            </w:tcBorders>
            <w:shd w:val="clear" w:color="auto" w:fill="auto"/>
            <w:vAlign w:val="center"/>
          </w:tcPr>
          <w:p w:rsidR="00BA4383" w:rsidRDefault="00EE5F32">
            <w:pPr>
              <w:snapToGrid w:val="0"/>
              <w:jc w:val="center"/>
              <w:rPr>
                <w:rFonts w:ascii="仿宋_GB2312" w:eastAsia="宋体" w:cs="仿宋_GB2312"/>
                <w:sz w:val="24"/>
              </w:rPr>
            </w:pPr>
            <w:r>
              <w:rPr>
                <w:rFonts w:ascii="仿宋_GB2312" w:eastAsia="宋体" w:hAnsi="Calibri" w:cs="宋体" w:hint="eastAsia"/>
                <w:sz w:val="24"/>
                <w:lang/>
              </w:rPr>
              <w:t>大学语文</w:t>
            </w:r>
          </w:p>
        </w:tc>
      </w:tr>
      <w:tr w:rsidR="00BA4383">
        <w:trPr>
          <w:cantSplit/>
          <w:trHeight w:val="71"/>
        </w:trPr>
        <w:tc>
          <w:tcPr>
            <w:tcW w:w="748" w:type="dxa"/>
            <w:tcBorders>
              <w:top w:val="single" w:sz="4" w:space="0" w:color="auto"/>
              <w:left w:val="single" w:sz="6" w:space="0" w:color="auto"/>
              <w:bottom w:val="single" w:sz="6" w:space="0" w:color="auto"/>
              <w:right w:val="single" w:sz="6" w:space="0" w:color="auto"/>
            </w:tcBorders>
            <w:shd w:val="clear" w:color="auto" w:fill="auto"/>
            <w:vAlign w:val="center"/>
          </w:tcPr>
          <w:p w:rsidR="00BA4383" w:rsidRDefault="00EE5F32">
            <w:pPr>
              <w:snapToGrid w:val="0"/>
              <w:jc w:val="center"/>
              <w:rPr>
                <w:rFonts w:ascii="仿宋_GB2312" w:eastAsia="宋体" w:cs="仿宋_GB2312"/>
                <w:sz w:val="24"/>
              </w:rPr>
            </w:pPr>
            <w:r>
              <w:rPr>
                <w:rFonts w:ascii="仿宋_GB2312" w:eastAsia="宋体" w:hAnsi="Calibri" w:cs="仿宋_GB2312" w:hint="eastAsia"/>
                <w:sz w:val="24"/>
                <w:lang/>
              </w:rPr>
              <w:t>C1</w:t>
            </w:r>
          </w:p>
        </w:tc>
        <w:tc>
          <w:tcPr>
            <w:tcW w:w="2494" w:type="dxa"/>
            <w:tcBorders>
              <w:top w:val="single" w:sz="4" w:space="0" w:color="auto"/>
              <w:left w:val="nil"/>
              <w:bottom w:val="single" w:sz="6" w:space="0" w:color="auto"/>
              <w:right w:val="single" w:sz="6" w:space="0" w:color="auto"/>
            </w:tcBorders>
            <w:shd w:val="clear" w:color="auto" w:fill="auto"/>
            <w:vAlign w:val="center"/>
          </w:tcPr>
          <w:p w:rsidR="00BA4383" w:rsidRDefault="00EE5F32">
            <w:pPr>
              <w:snapToGrid w:val="0"/>
              <w:jc w:val="center"/>
              <w:rPr>
                <w:rFonts w:ascii="仿宋_GB2312" w:eastAsia="宋体" w:cs="仿宋_GB2312"/>
                <w:color w:val="000000"/>
                <w:sz w:val="24"/>
              </w:rPr>
            </w:pPr>
            <w:r>
              <w:rPr>
                <w:rFonts w:ascii="仿宋_GB2312" w:eastAsia="宋体" w:hAnsi="Calibri" w:cs="宋体" w:hint="eastAsia"/>
                <w:color w:val="000000"/>
                <w:sz w:val="24"/>
                <w:lang/>
              </w:rPr>
              <w:t>播音与主持艺术</w:t>
            </w:r>
          </w:p>
        </w:tc>
        <w:tc>
          <w:tcPr>
            <w:tcW w:w="1701" w:type="dxa"/>
            <w:vMerge/>
            <w:tcBorders>
              <w:top w:val="single" w:sz="4" w:space="0" w:color="auto"/>
              <w:left w:val="nil"/>
              <w:bottom w:val="single" w:sz="4" w:space="0" w:color="auto"/>
              <w:right w:val="single" w:sz="6" w:space="0" w:color="auto"/>
            </w:tcBorders>
            <w:shd w:val="clear" w:color="auto" w:fill="auto"/>
            <w:vAlign w:val="center"/>
          </w:tcPr>
          <w:p w:rsidR="00BA4383" w:rsidRDefault="00BA4383">
            <w:pPr>
              <w:rPr>
                <w:rFonts w:ascii="Calibri" w:eastAsia="宋体" w:hAnsi="Calibri" w:cs="Times New Roman"/>
                <w:szCs w:val="22"/>
              </w:rPr>
            </w:pPr>
          </w:p>
        </w:tc>
        <w:tc>
          <w:tcPr>
            <w:tcW w:w="3576" w:type="dxa"/>
            <w:tcBorders>
              <w:top w:val="single" w:sz="4" w:space="0" w:color="auto"/>
              <w:left w:val="nil"/>
              <w:bottom w:val="single" w:sz="6" w:space="0" w:color="auto"/>
              <w:right w:val="single" w:sz="6" w:space="0" w:color="auto"/>
            </w:tcBorders>
            <w:shd w:val="clear" w:color="auto" w:fill="auto"/>
            <w:vAlign w:val="center"/>
          </w:tcPr>
          <w:p w:rsidR="00BA4383" w:rsidRDefault="00EE5F32">
            <w:pPr>
              <w:snapToGrid w:val="0"/>
              <w:jc w:val="center"/>
              <w:rPr>
                <w:rFonts w:ascii="仿宋_GB2312" w:eastAsia="宋体" w:cs="仿宋_GB2312"/>
                <w:sz w:val="24"/>
              </w:rPr>
            </w:pPr>
            <w:r>
              <w:rPr>
                <w:rFonts w:ascii="仿宋_GB2312" w:eastAsia="宋体" w:hAnsi="Calibri" w:cs="宋体" w:hint="eastAsia"/>
                <w:sz w:val="24"/>
                <w:lang/>
              </w:rPr>
              <w:t>大学语文</w:t>
            </w:r>
          </w:p>
        </w:tc>
      </w:tr>
      <w:tr w:rsidR="00BA4383">
        <w:trPr>
          <w:cantSplit/>
          <w:trHeight w:val="108"/>
        </w:trPr>
        <w:tc>
          <w:tcPr>
            <w:tcW w:w="748" w:type="dxa"/>
            <w:tcBorders>
              <w:top w:val="single" w:sz="6" w:space="0" w:color="auto"/>
              <w:left w:val="single" w:sz="6" w:space="0" w:color="auto"/>
              <w:bottom w:val="single" w:sz="4" w:space="0" w:color="auto"/>
              <w:right w:val="single" w:sz="6" w:space="0" w:color="auto"/>
            </w:tcBorders>
            <w:shd w:val="clear" w:color="auto" w:fill="FFFFFF"/>
            <w:vAlign w:val="center"/>
          </w:tcPr>
          <w:p w:rsidR="00BA4383" w:rsidRDefault="00EE5F32">
            <w:pPr>
              <w:snapToGrid w:val="0"/>
              <w:jc w:val="center"/>
              <w:rPr>
                <w:rFonts w:ascii="仿宋_GB2312" w:eastAsia="宋体" w:cs="仿宋_GB2312"/>
                <w:sz w:val="24"/>
              </w:rPr>
            </w:pPr>
            <w:r>
              <w:rPr>
                <w:rFonts w:ascii="仿宋_GB2312" w:eastAsia="宋体" w:hAnsi="Calibri" w:cs="仿宋_GB2312" w:hint="eastAsia"/>
                <w:sz w:val="24"/>
                <w:lang/>
              </w:rPr>
              <w:t>C2</w:t>
            </w:r>
          </w:p>
        </w:tc>
        <w:tc>
          <w:tcPr>
            <w:tcW w:w="2494" w:type="dxa"/>
            <w:tcBorders>
              <w:top w:val="single" w:sz="6" w:space="0" w:color="auto"/>
              <w:left w:val="nil"/>
              <w:bottom w:val="single" w:sz="4" w:space="0" w:color="auto"/>
              <w:right w:val="single" w:sz="6" w:space="0" w:color="auto"/>
            </w:tcBorders>
            <w:shd w:val="clear" w:color="auto" w:fill="auto"/>
            <w:vAlign w:val="center"/>
          </w:tcPr>
          <w:p w:rsidR="00BA4383" w:rsidRDefault="00EE5F32">
            <w:pPr>
              <w:snapToGrid w:val="0"/>
              <w:jc w:val="center"/>
              <w:rPr>
                <w:rFonts w:ascii="仿宋_GB2312" w:eastAsia="宋体" w:cs="仿宋_GB2312"/>
                <w:color w:val="000000"/>
                <w:sz w:val="24"/>
              </w:rPr>
            </w:pPr>
            <w:r>
              <w:rPr>
                <w:rFonts w:ascii="仿宋_GB2312" w:eastAsia="宋体" w:hAnsi="Calibri" w:cs="宋体" w:hint="eastAsia"/>
                <w:color w:val="000000"/>
                <w:sz w:val="24"/>
                <w:lang/>
              </w:rPr>
              <w:t>英语</w:t>
            </w:r>
          </w:p>
        </w:tc>
        <w:tc>
          <w:tcPr>
            <w:tcW w:w="1701" w:type="dxa"/>
            <w:vMerge w:val="restart"/>
            <w:tcBorders>
              <w:top w:val="nil"/>
              <w:left w:val="nil"/>
              <w:bottom w:val="single" w:sz="4" w:space="0" w:color="auto"/>
              <w:right w:val="single" w:sz="6" w:space="0" w:color="auto"/>
            </w:tcBorders>
            <w:shd w:val="clear" w:color="auto" w:fill="auto"/>
            <w:vAlign w:val="center"/>
          </w:tcPr>
          <w:p w:rsidR="00BA4383" w:rsidRDefault="00EE5F32">
            <w:pPr>
              <w:snapToGrid w:val="0"/>
              <w:jc w:val="center"/>
              <w:rPr>
                <w:rFonts w:ascii="仿宋_GB2312" w:eastAsia="宋体" w:cs="仿宋_GB2312"/>
                <w:sz w:val="24"/>
              </w:rPr>
            </w:pPr>
            <w:r>
              <w:rPr>
                <w:rFonts w:ascii="仿宋_GB2312" w:eastAsia="宋体" w:hAnsi="Calibri" w:cs="仿宋_GB2312" w:hint="eastAsia"/>
                <w:sz w:val="24"/>
                <w:lang/>
              </w:rPr>
              <w:t>08</w:t>
            </w:r>
          </w:p>
        </w:tc>
        <w:tc>
          <w:tcPr>
            <w:tcW w:w="3576" w:type="dxa"/>
            <w:tcBorders>
              <w:top w:val="single" w:sz="6" w:space="0" w:color="auto"/>
              <w:left w:val="nil"/>
              <w:bottom w:val="single" w:sz="4" w:space="0" w:color="auto"/>
              <w:right w:val="single" w:sz="6" w:space="0" w:color="auto"/>
            </w:tcBorders>
            <w:shd w:val="clear" w:color="auto" w:fill="auto"/>
            <w:vAlign w:val="center"/>
          </w:tcPr>
          <w:p w:rsidR="00BA4383" w:rsidRDefault="00EE5F32">
            <w:pPr>
              <w:snapToGrid w:val="0"/>
              <w:jc w:val="center"/>
              <w:rPr>
                <w:rFonts w:ascii="仿宋_GB2312" w:eastAsia="宋体" w:cs="仿宋_GB2312"/>
                <w:sz w:val="24"/>
              </w:rPr>
            </w:pPr>
            <w:r>
              <w:rPr>
                <w:rFonts w:ascii="仿宋_GB2312" w:eastAsia="宋体" w:hAnsi="Calibri" w:cs="宋体" w:hint="eastAsia"/>
                <w:sz w:val="24"/>
                <w:lang/>
              </w:rPr>
              <w:t>大学语文、专业英语</w:t>
            </w:r>
          </w:p>
        </w:tc>
      </w:tr>
      <w:tr w:rsidR="00BA4383">
        <w:trPr>
          <w:cantSplit/>
          <w:trHeight w:val="117"/>
        </w:trPr>
        <w:tc>
          <w:tcPr>
            <w:tcW w:w="748" w:type="dxa"/>
            <w:tcBorders>
              <w:top w:val="single" w:sz="4" w:space="0" w:color="auto"/>
              <w:left w:val="single" w:sz="6" w:space="0" w:color="auto"/>
              <w:bottom w:val="single" w:sz="6" w:space="0" w:color="auto"/>
              <w:right w:val="single" w:sz="6" w:space="0" w:color="auto"/>
            </w:tcBorders>
            <w:shd w:val="clear" w:color="auto" w:fill="FFFFFF"/>
            <w:vAlign w:val="center"/>
          </w:tcPr>
          <w:p w:rsidR="00BA4383" w:rsidRDefault="00EE5F32">
            <w:pPr>
              <w:snapToGrid w:val="0"/>
              <w:jc w:val="center"/>
              <w:rPr>
                <w:rFonts w:ascii="仿宋_GB2312" w:eastAsia="宋体" w:cs="仿宋_GB2312"/>
                <w:sz w:val="24"/>
              </w:rPr>
            </w:pPr>
            <w:r>
              <w:rPr>
                <w:rFonts w:ascii="仿宋_GB2312" w:eastAsia="宋体" w:hAnsi="Calibri" w:cs="仿宋_GB2312" w:hint="eastAsia"/>
                <w:sz w:val="24"/>
                <w:lang/>
              </w:rPr>
              <w:t>C3</w:t>
            </w:r>
          </w:p>
        </w:tc>
        <w:tc>
          <w:tcPr>
            <w:tcW w:w="2494" w:type="dxa"/>
            <w:tcBorders>
              <w:top w:val="single" w:sz="4" w:space="0" w:color="auto"/>
              <w:left w:val="nil"/>
              <w:bottom w:val="single" w:sz="6" w:space="0" w:color="auto"/>
              <w:right w:val="single" w:sz="6" w:space="0" w:color="auto"/>
            </w:tcBorders>
            <w:shd w:val="clear" w:color="auto" w:fill="auto"/>
            <w:vAlign w:val="center"/>
          </w:tcPr>
          <w:p w:rsidR="00BA4383" w:rsidRDefault="00EE5F32">
            <w:pPr>
              <w:snapToGrid w:val="0"/>
              <w:jc w:val="center"/>
              <w:rPr>
                <w:rFonts w:ascii="仿宋_GB2312" w:eastAsia="宋体" w:cs="仿宋_GB2312"/>
                <w:color w:val="000000"/>
                <w:sz w:val="24"/>
              </w:rPr>
            </w:pPr>
            <w:r>
              <w:rPr>
                <w:rFonts w:ascii="仿宋_GB2312" w:eastAsia="宋体" w:hAnsi="Calibri" w:cs="宋体" w:hint="eastAsia"/>
                <w:color w:val="000000"/>
                <w:sz w:val="24"/>
                <w:lang/>
              </w:rPr>
              <w:t>商务英语</w:t>
            </w:r>
          </w:p>
        </w:tc>
        <w:tc>
          <w:tcPr>
            <w:tcW w:w="1701" w:type="dxa"/>
            <w:vMerge/>
            <w:tcBorders>
              <w:top w:val="nil"/>
              <w:left w:val="nil"/>
              <w:bottom w:val="single" w:sz="4" w:space="0" w:color="auto"/>
              <w:right w:val="single" w:sz="6" w:space="0" w:color="auto"/>
            </w:tcBorders>
            <w:shd w:val="clear" w:color="auto" w:fill="auto"/>
            <w:vAlign w:val="center"/>
          </w:tcPr>
          <w:p w:rsidR="00BA4383" w:rsidRDefault="00BA4383">
            <w:pPr>
              <w:rPr>
                <w:rFonts w:ascii="Calibri" w:eastAsia="宋体" w:hAnsi="Calibri" w:cs="Times New Roman"/>
                <w:szCs w:val="22"/>
              </w:rPr>
            </w:pPr>
          </w:p>
        </w:tc>
        <w:tc>
          <w:tcPr>
            <w:tcW w:w="3576" w:type="dxa"/>
            <w:tcBorders>
              <w:top w:val="single" w:sz="4" w:space="0" w:color="auto"/>
              <w:left w:val="nil"/>
              <w:bottom w:val="single" w:sz="6" w:space="0" w:color="auto"/>
              <w:right w:val="single" w:sz="6" w:space="0" w:color="auto"/>
            </w:tcBorders>
            <w:shd w:val="clear" w:color="auto" w:fill="auto"/>
            <w:vAlign w:val="center"/>
          </w:tcPr>
          <w:p w:rsidR="00BA4383" w:rsidRDefault="00EE5F32">
            <w:pPr>
              <w:snapToGrid w:val="0"/>
              <w:jc w:val="center"/>
              <w:rPr>
                <w:rFonts w:ascii="仿宋_GB2312" w:eastAsia="宋体" w:cs="仿宋_GB2312"/>
                <w:sz w:val="24"/>
              </w:rPr>
            </w:pPr>
            <w:r>
              <w:rPr>
                <w:rFonts w:ascii="仿宋_GB2312" w:eastAsia="宋体" w:hAnsi="Calibri" w:cs="宋体" w:hint="eastAsia"/>
                <w:sz w:val="24"/>
                <w:lang/>
              </w:rPr>
              <w:t>大学语文、专业英语</w:t>
            </w:r>
          </w:p>
        </w:tc>
      </w:tr>
      <w:tr w:rsidR="00BA4383">
        <w:trPr>
          <w:cantSplit/>
          <w:trHeight w:val="152"/>
        </w:trPr>
        <w:tc>
          <w:tcPr>
            <w:tcW w:w="748" w:type="dxa"/>
            <w:tcBorders>
              <w:top w:val="single" w:sz="6" w:space="0" w:color="auto"/>
              <w:left w:val="single" w:sz="6" w:space="0" w:color="auto"/>
              <w:bottom w:val="single" w:sz="6" w:space="0" w:color="auto"/>
              <w:right w:val="single" w:sz="6" w:space="0" w:color="auto"/>
            </w:tcBorders>
            <w:shd w:val="clear" w:color="auto" w:fill="FFFFFF"/>
            <w:vAlign w:val="center"/>
          </w:tcPr>
          <w:p w:rsidR="00BA4383" w:rsidRDefault="00EE5F32">
            <w:pPr>
              <w:snapToGrid w:val="0"/>
              <w:jc w:val="center"/>
              <w:rPr>
                <w:rFonts w:ascii="仿宋_GB2312" w:eastAsia="宋体" w:cs="仿宋_GB2312"/>
                <w:sz w:val="24"/>
              </w:rPr>
            </w:pPr>
            <w:r>
              <w:rPr>
                <w:rFonts w:ascii="仿宋_GB2312" w:eastAsia="宋体" w:hAnsi="Calibri" w:cs="仿宋_GB2312" w:hint="eastAsia"/>
                <w:sz w:val="24"/>
                <w:lang/>
              </w:rPr>
              <w:t>C4</w:t>
            </w:r>
          </w:p>
        </w:tc>
        <w:tc>
          <w:tcPr>
            <w:tcW w:w="2494" w:type="dxa"/>
            <w:tcBorders>
              <w:top w:val="single" w:sz="6" w:space="0" w:color="auto"/>
              <w:left w:val="nil"/>
              <w:bottom w:val="single" w:sz="6" w:space="0" w:color="auto"/>
              <w:right w:val="single" w:sz="6" w:space="0" w:color="auto"/>
            </w:tcBorders>
            <w:shd w:val="clear" w:color="auto" w:fill="auto"/>
            <w:vAlign w:val="center"/>
          </w:tcPr>
          <w:p w:rsidR="00BA4383" w:rsidRDefault="00EE5F32">
            <w:pPr>
              <w:snapToGrid w:val="0"/>
              <w:jc w:val="center"/>
              <w:rPr>
                <w:rFonts w:ascii="仿宋_GB2312" w:eastAsia="宋体" w:cs="仿宋_GB2312"/>
                <w:color w:val="000000"/>
                <w:sz w:val="24"/>
              </w:rPr>
            </w:pPr>
            <w:r>
              <w:rPr>
                <w:rFonts w:ascii="仿宋_GB2312" w:eastAsia="宋体" w:hAnsi="Calibri" w:cs="宋体" w:hint="eastAsia"/>
                <w:color w:val="000000"/>
                <w:sz w:val="24"/>
                <w:lang/>
              </w:rPr>
              <w:t>临床医学</w:t>
            </w:r>
          </w:p>
        </w:tc>
        <w:tc>
          <w:tcPr>
            <w:tcW w:w="1701" w:type="dxa"/>
            <w:vMerge w:val="restart"/>
            <w:tcBorders>
              <w:top w:val="nil"/>
              <w:left w:val="nil"/>
              <w:bottom w:val="single" w:sz="4" w:space="0" w:color="auto"/>
              <w:right w:val="single" w:sz="6" w:space="0" w:color="auto"/>
            </w:tcBorders>
            <w:shd w:val="clear" w:color="auto" w:fill="auto"/>
            <w:vAlign w:val="center"/>
          </w:tcPr>
          <w:p w:rsidR="00BA4383" w:rsidRDefault="00EE5F32">
            <w:pPr>
              <w:snapToGrid w:val="0"/>
              <w:jc w:val="center"/>
              <w:rPr>
                <w:rFonts w:ascii="仿宋_GB2312" w:eastAsia="宋体" w:cs="仿宋_GB2312"/>
                <w:sz w:val="24"/>
              </w:rPr>
            </w:pPr>
            <w:r>
              <w:rPr>
                <w:rFonts w:ascii="仿宋_GB2312" w:eastAsia="宋体" w:hAnsi="Calibri" w:cs="仿宋_GB2312" w:hint="eastAsia"/>
                <w:sz w:val="24"/>
                <w:lang/>
              </w:rPr>
              <w:t>09</w:t>
            </w:r>
          </w:p>
        </w:tc>
        <w:tc>
          <w:tcPr>
            <w:tcW w:w="3576" w:type="dxa"/>
            <w:tcBorders>
              <w:top w:val="single" w:sz="6" w:space="0" w:color="auto"/>
              <w:left w:val="nil"/>
              <w:bottom w:val="single" w:sz="6" w:space="0" w:color="auto"/>
              <w:right w:val="single" w:sz="6" w:space="0" w:color="auto"/>
            </w:tcBorders>
            <w:shd w:val="clear" w:color="auto" w:fill="auto"/>
            <w:vAlign w:val="center"/>
          </w:tcPr>
          <w:p w:rsidR="00BA4383" w:rsidRDefault="00EE5F32">
            <w:pPr>
              <w:snapToGrid w:val="0"/>
              <w:jc w:val="center"/>
              <w:rPr>
                <w:rFonts w:ascii="仿宋_GB2312" w:eastAsia="宋体" w:cs="仿宋_GB2312"/>
                <w:sz w:val="24"/>
              </w:rPr>
            </w:pPr>
            <w:r>
              <w:rPr>
                <w:rFonts w:ascii="仿宋_GB2312" w:eastAsia="宋体" w:hAnsi="Calibri" w:cs="宋体" w:hint="eastAsia"/>
                <w:sz w:val="24"/>
                <w:lang/>
              </w:rPr>
              <w:t>生理学、病理解剖学</w:t>
            </w:r>
          </w:p>
        </w:tc>
      </w:tr>
      <w:tr w:rsidR="00BA4383">
        <w:trPr>
          <w:cantSplit/>
          <w:trHeight w:val="161"/>
        </w:trPr>
        <w:tc>
          <w:tcPr>
            <w:tcW w:w="748" w:type="dxa"/>
            <w:tcBorders>
              <w:top w:val="single" w:sz="4" w:space="0" w:color="auto"/>
              <w:left w:val="single" w:sz="6" w:space="0" w:color="auto"/>
              <w:bottom w:val="single" w:sz="6" w:space="0" w:color="auto"/>
              <w:right w:val="single" w:sz="6" w:space="0" w:color="auto"/>
            </w:tcBorders>
            <w:shd w:val="clear" w:color="auto" w:fill="FFFFFF"/>
            <w:vAlign w:val="center"/>
          </w:tcPr>
          <w:p w:rsidR="00BA4383" w:rsidRDefault="00EE5F32">
            <w:pPr>
              <w:snapToGrid w:val="0"/>
              <w:jc w:val="center"/>
              <w:rPr>
                <w:rFonts w:ascii="仿宋_GB2312" w:eastAsia="宋体" w:cs="仿宋_GB2312"/>
                <w:sz w:val="24"/>
              </w:rPr>
            </w:pPr>
            <w:r>
              <w:rPr>
                <w:rFonts w:ascii="仿宋_GB2312" w:eastAsia="宋体" w:hAnsi="Calibri" w:cs="仿宋_GB2312" w:hint="eastAsia"/>
                <w:sz w:val="24"/>
                <w:lang/>
              </w:rPr>
              <w:t>C5</w:t>
            </w:r>
          </w:p>
        </w:tc>
        <w:tc>
          <w:tcPr>
            <w:tcW w:w="2494" w:type="dxa"/>
            <w:tcBorders>
              <w:top w:val="single" w:sz="4" w:space="0" w:color="auto"/>
              <w:left w:val="nil"/>
              <w:bottom w:val="single" w:sz="6" w:space="0" w:color="auto"/>
              <w:right w:val="single" w:sz="6" w:space="0" w:color="auto"/>
            </w:tcBorders>
            <w:shd w:val="clear" w:color="auto" w:fill="auto"/>
            <w:vAlign w:val="center"/>
          </w:tcPr>
          <w:p w:rsidR="00BA4383" w:rsidRDefault="00EE5F32">
            <w:pPr>
              <w:snapToGrid w:val="0"/>
              <w:jc w:val="center"/>
              <w:rPr>
                <w:rFonts w:ascii="仿宋_GB2312" w:eastAsia="宋体" w:cs="仿宋_GB2312"/>
                <w:color w:val="000000"/>
                <w:sz w:val="24"/>
              </w:rPr>
            </w:pPr>
            <w:r>
              <w:rPr>
                <w:rFonts w:ascii="仿宋_GB2312" w:eastAsia="宋体" w:hAnsi="Calibri" w:cs="宋体" w:hint="eastAsia"/>
                <w:color w:val="000000"/>
                <w:sz w:val="24"/>
                <w:lang/>
              </w:rPr>
              <w:t>口腔医学</w:t>
            </w:r>
          </w:p>
        </w:tc>
        <w:tc>
          <w:tcPr>
            <w:tcW w:w="1701" w:type="dxa"/>
            <w:vMerge/>
            <w:tcBorders>
              <w:top w:val="nil"/>
              <w:left w:val="nil"/>
              <w:bottom w:val="single" w:sz="4" w:space="0" w:color="auto"/>
              <w:right w:val="single" w:sz="6" w:space="0" w:color="auto"/>
            </w:tcBorders>
            <w:shd w:val="clear" w:color="auto" w:fill="auto"/>
            <w:vAlign w:val="center"/>
          </w:tcPr>
          <w:p w:rsidR="00BA4383" w:rsidRDefault="00BA4383">
            <w:pPr>
              <w:rPr>
                <w:rFonts w:ascii="Calibri" w:eastAsia="宋体" w:hAnsi="Calibri" w:cs="Times New Roman"/>
                <w:szCs w:val="22"/>
              </w:rPr>
            </w:pPr>
          </w:p>
        </w:tc>
        <w:tc>
          <w:tcPr>
            <w:tcW w:w="3576" w:type="dxa"/>
            <w:tcBorders>
              <w:top w:val="single" w:sz="4" w:space="0" w:color="auto"/>
              <w:left w:val="nil"/>
              <w:bottom w:val="single" w:sz="4" w:space="0" w:color="auto"/>
              <w:right w:val="single" w:sz="6" w:space="0" w:color="auto"/>
            </w:tcBorders>
            <w:shd w:val="clear" w:color="auto" w:fill="auto"/>
            <w:vAlign w:val="center"/>
          </w:tcPr>
          <w:p w:rsidR="00BA4383" w:rsidRDefault="00EE5F32">
            <w:pPr>
              <w:snapToGrid w:val="0"/>
              <w:jc w:val="center"/>
              <w:rPr>
                <w:rFonts w:ascii="仿宋_GB2312" w:eastAsia="宋体" w:cs="仿宋_GB2312"/>
                <w:sz w:val="24"/>
              </w:rPr>
            </w:pPr>
            <w:r>
              <w:rPr>
                <w:rFonts w:ascii="仿宋_GB2312" w:eastAsia="宋体" w:hAnsi="Calibri" w:cs="宋体" w:hint="eastAsia"/>
                <w:sz w:val="24"/>
                <w:lang/>
              </w:rPr>
              <w:t>生理学、病理解剖学</w:t>
            </w:r>
          </w:p>
        </w:tc>
      </w:tr>
      <w:tr w:rsidR="00BA4383">
        <w:trPr>
          <w:cantSplit/>
          <w:trHeight w:val="122"/>
        </w:trPr>
        <w:tc>
          <w:tcPr>
            <w:tcW w:w="748" w:type="dxa"/>
            <w:tcBorders>
              <w:top w:val="single" w:sz="6" w:space="0" w:color="auto"/>
              <w:left w:val="single" w:sz="6" w:space="0" w:color="auto"/>
              <w:bottom w:val="single" w:sz="4" w:space="0" w:color="auto"/>
              <w:right w:val="single" w:sz="6" w:space="0" w:color="auto"/>
            </w:tcBorders>
            <w:shd w:val="clear" w:color="auto" w:fill="FFFFFF"/>
            <w:vAlign w:val="center"/>
          </w:tcPr>
          <w:p w:rsidR="00BA4383" w:rsidRDefault="00EE5F32">
            <w:pPr>
              <w:snapToGrid w:val="0"/>
              <w:jc w:val="center"/>
              <w:rPr>
                <w:rFonts w:ascii="仿宋_GB2312" w:eastAsia="宋体" w:cs="仿宋_GB2312"/>
                <w:sz w:val="24"/>
              </w:rPr>
            </w:pPr>
            <w:r>
              <w:rPr>
                <w:rFonts w:ascii="仿宋_GB2312" w:eastAsia="宋体" w:hAnsi="Calibri" w:cs="仿宋_GB2312" w:hint="eastAsia"/>
                <w:sz w:val="24"/>
                <w:lang/>
              </w:rPr>
              <w:t>C6</w:t>
            </w:r>
          </w:p>
        </w:tc>
        <w:tc>
          <w:tcPr>
            <w:tcW w:w="2494" w:type="dxa"/>
            <w:tcBorders>
              <w:top w:val="single" w:sz="6" w:space="0" w:color="auto"/>
              <w:left w:val="nil"/>
              <w:bottom w:val="single" w:sz="4" w:space="0" w:color="auto"/>
              <w:right w:val="single" w:sz="6" w:space="0" w:color="auto"/>
            </w:tcBorders>
            <w:shd w:val="clear" w:color="auto" w:fill="auto"/>
            <w:vAlign w:val="center"/>
          </w:tcPr>
          <w:p w:rsidR="00BA4383" w:rsidRDefault="00EE5F32">
            <w:pPr>
              <w:snapToGrid w:val="0"/>
              <w:jc w:val="center"/>
              <w:rPr>
                <w:rFonts w:ascii="仿宋_GB2312" w:eastAsia="宋体" w:cs="仿宋_GB2312"/>
                <w:color w:val="000000"/>
                <w:sz w:val="24"/>
              </w:rPr>
            </w:pPr>
            <w:r>
              <w:rPr>
                <w:rFonts w:ascii="仿宋_GB2312" w:eastAsia="宋体" w:hAnsi="Calibri" w:cs="宋体" w:hint="eastAsia"/>
                <w:color w:val="000000"/>
                <w:sz w:val="24"/>
                <w:lang/>
              </w:rPr>
              <w:t>医学检验技术</w:t>
            </w:r>
          </w:p>
        </w:tc>
        <w:tc>
          <w:tcPr>
            <w:tcW w:w="1701" w:type="dxa"/>
            <w:vMerge/>
            <w:tcBorders>
              <w:top w:val="nil"/>
              <w:left w:val="nil"/>
              <w:bottom w:val="single" w:sz="4" w:space="0" w:color="auto"/>
              <w:right w:val="single" w:sz="6" w:space="0" w:color="auto"/>
            </w:tcBorders>
            <w:shd w:val="clear" w:color="auto" w:fill="auto"/>
            <w:vAlign w:val="center"/>
          </w:tcPr>
          <w:p w:rsidR="00BA4383" w:rsidRDefault="00BA4383">
            <w:pPr>
              <w:rPr>
                <w:rFonts w:ascii="Calibri" w:eastAsia="宋体" w:hAnsi="Calibri" w:cs="Times New Roman"/>
                <w:szCs w:val="22"/>
              </w:rPr>
            </w:pPr>
          </w:p>
        </w:tc>
        <w:tc>
          <w:tcPr>
            <w:tcW w:w="3576" w:type="dxa"/>
            <w:tcBorders>
              <w:top w:val="single" w:sz="4" w:space="0" w:color="auto"/>
              <w:left w:val="nil"/>
              <w:bottom w:val="single" w:sz="4" w:space="0" w:color="auto"/>
              <w:right w:val="single" w:sz="6" w:space="0" w:color="auto"/>
            </w:tcBorders>
            <w:shd w:val="clear" w:color="auto" w:fill="auto"/>
            <w:vAlign w:val="center"/>
          </w:tcPr>
          <w:p w:rsidR="00BA4383" w:rsidRDefault="00EE5F32">
            <w:pPr>
              <w:snapToGrid w:val="0"/>
              <w:jc w:val="center"/>
              <w:rPr>
                <w:rFonts w:ascii="仿宋_GB2312" w:eastAsia="宋体" w:cs="仿宋_GB2312"/>
                <w:sz w:val="24"/>
              </w:rPr>
            </w:pPr>
            <w:r>
              <w:rPr>
                <w:rFonts w:ascii="仿宋_GB2312" w:eastAsia="宋体" w:hAnsi="Calibri" w:cs="宋体" w:hint="eastAsia"/>
                <w:sz w:val="24"/>
                <w:lang/>
              </w:rPr>
              <w:t>生理学、病理解剖学</w:t>
            </w:r>
          </w:p>
        </w:tc>
      </w:tr>
      <w:tr w:rsidR="00BA4383">
        <w:trPr>
          <w:cantSplit/>
          <w:trHeight w:val="139"/>
        </w:trPr>
        <w:tc>
          <w:tcPr>
            <w:tcW w:w="748" w:type="dxa"/>
            <w:tcBorders>
              <w:top w:val="single" w:sz="4" w:space="0" w:color="auto"/>
              <w:left w:val="single" w:sz="6" w:space="0" w:color="auto"/>
              <w:bottom w:val="single" w:sz="4" w:space="0" w:color="auto"/>
              <w:right w:val="single" w:sz="6" w:space="0" w:color="auto"/>
            </w:tcBorders>
            <w:shd w:val="clear" w:color="auto" w:fill="FFFFFF"/>
            <w:vAlign w:val="center"/>
          </w:tcPr>
          <w:p w:rsidR="00BA4383" w:rsidRDefault="00EE5F32">
            <w:pPr>
              <w:snapToGrid w:val="0"/>
              <w:jc w:val="center"/>
              <w:rPr>
                <w:rFonts w:ascii="仿宋_GB2312" w:eastAsia="宋体" w:cs="仿宋_GB2312"/>
                <w:sz w:val="24"/>
              </w:rPr>
            </w:pPr>
            <w:r>
              <w:rPr>
                <w:rFonts w:ascii="仿宋_GB2312" w:eastAsia="宋体" w:hAnsi="Calibri" w:cs="仿宋_GB2312" w:hint="eastAsia"/>
                <w:sz w:val="24"/>
                <w:lang/>
              </w:rPr>
              <w:t>C7</w:t>
            </w:r>
          </w:p>
        </w:tc>
        <w:tc>
          <w:tcPr>
            <w:tcW w:w="2494" w:type="dxa"/>
            <w:tcBorders>
              <w:top w:val="single" w:sz="4" w:space="0" w:color="auto"/>
              <w:left w:val="nil"/>
              <w:bottom w:val="single" w:sz="4" w:space="0" w:color="auto"/>
              <w:right w:val="single" w:sz="6" w:space="0" w:color="auto"/>
            </w:tcBorders>
            <w:shd w:val="clear" w:color="auto" w:fill="auto"/>
            <w:vAlign w:val="center"/>
          </w:tcPr>
          <w:p w:rsidR="00BA4383" w:rsidRDefault="00EE5F32">
            <w:pPr>
              <w:snapToGrid w:val="0"/>
              <w:jc w:val="center"/>
              <w:rPr>
                <w:rFonts w:ascii="仿宋_GB2312" w:eastAsia="宋体" w:cs="仿宋_GB2312"/>
                <w:color w:val="000000"/>
                <w:sz w:val="24"/>
              </w:rPr>
            </w:pPr>
            <w:r>
              <w:rPr>
                <w:rFonts w:ascii="仿宋_GB2312" w:eastAsia="宋体" w:hAnsi="Calibri" w:cs="宋体" w:hint="eastAsia"/>
                <w:color w:val="000000"/>
                <w:sz w:val="24"/>
                <w:lang/>
              </w:rPr>
              <w:t>医学影像技术</w:t>
            </w:r>
          </w:p>
        </w:tc>
        <w:tc>
          <w:tcPr>
            <w:tcW w:w="1701" w:type="dxa"/>
            <w:vMerge/>
            <w:tcBorders>
              <w:top w:val="nil"/>
              <w:left w:val="nil"/>
              <w:bottom w:val="single" w:sz="4" w:space="0" w:color="auto"/>
              <w:right w:val="single" w:sz="6" w:space="0" w:color="auto"/>
            </w:tcBorders>
            <w:shd w:val="clear" w:color="auto" w:fill="auto"/>
            <w:vAlign w:val="center"/>
          </w:tcPr>
          <w:p w:rsidR="00BA4383" w:rsidRDefault="00BA4383">
            <w:pPr>
              <w:rPr>
                <w:rFonts w:ascii="Calibri" w:eastAsia="宋体" w:hAnsi="Calibri" w:cs="Times New Roman"/>
                <w:szCs w:val="22"/>
              </w:rPr>
            </w:pPr>
          </w:p>
        </w:tc>
        <w:tc>
          <w:tcPr>
            <w:tcW w:w="3576" w:type="dxa"/>
            <w:tcBorders>
              <w:top w:val="single" w:sz="4" w:space="0" w:color="auto"/>
              <w:left w:val="nil"/>
              <w:bottom w:val="single" w:sz="4" w:space="0" w:color="auto"/>
              <w:right w:val="single" w:sz="6" w:space="0" w:color="auto"/>
            </w:tcBorders>
            <w:shd w:val="clear" w:color="auto" w:fill="auto"/>
            <w:vAlign w:val="center"/>
          </w:tcPr>
          <w:p w:rsidR="00BA4383" w:rsidRDefault="00EE5F32">
            <w:pPr>
              <w:snapToGrid w:val="0"/>
              <w:jc w:val="center"/>
              <w:rPr>
                <w:rFonts w:ascii="仿宋_GB2312" w:eastAsia="宋体" w:cs="仿宋_GB2312"/>
                <w:sz w:val="24"/>
              </w:rPr>
            </w:pPr>
            <w:r>
              <w:rPr>
                <w:rFonts w:ascii="仿宋_GB2312" w:eastAsia="宋体" w:hAnsi="Calibri" w:cs="宋体" w:hint="eastAsia"/>
                <w:sz w:val="24"/>
                <w:lang/>
              </w:rPr>
              <w:t>生理学、病理解剖学</w:t>
            </w:r>
          </w:p>
        </w:tc>
      </w:tr>
      <w:tr w:rsidR="00BA4383">
        <w:trPr>
          <w:cantSplit/>
          <w:trHeight w:val="136"/>
        </w:trPr>
        <w:tc>
          <w:tcPr>
            <w:tcW w:w="748" w:type="dxa"/>
            <w:tcBorders>
              <w:top w:val="single" w:sz="4" w:space="0" w:color="auto"/>
              <w:left w:val="single" w:sz="6" w:space="0" w:color="auto"/>
              <w:bottom w:val="single" w:sz="4" w:space="0" w:color="auto"/>
              <w:right w:val="single" w:sz="6" w:space="0" w:color="auto"/>
            </w:tcBorders>
            <w:shd w:val="clear" w:color="auto" w:fill="FFFFFF"/>
            <w:vAlign w:val="center"/>
          </w:tcPr>
          <w:p w:rsidR="00BA4383" w:rsidRDefault="00EE5F32">
            <w:pPr>
              <w:snapToGrid w:val="0"/>
              <w:jc w:val="center"/>
              <w:rPr>
                <w:rFonts w:ascii="仿宋_GB2312" w:eastAsia="宋体" w:cs="仿宋_GB2312"/>
                <w:sz w:val="24"/>
              </w:rPr>
            </w:pPr>
            <w:r>
              <w:rPr>
                <w:rFonts w:ascii="仿宋_GB2312" w:eastAsia="宋体" w:hAnsi="Calibri" w:cs="仿宋_GB2312" w:hint="eastAsia"/>
                <w:sz w:val="24"/>
                <w:lang/>
              </w:rPr>
              <w:t>C8</w:t>
            </w:r>
          </w:p>
        </w:tc>
        <w:tc>
          <w:tcPr>
            <w:tcW w:w="2494" w:type="dxa"/>
            <w:tcBorders>
              <w:top w:val="single" w:sz="4" w:space="0" w:color="auto"/>
              <w:left w:val="nil"/>
              <w:bottom w:val="single" w:sz="4" w:space="0" w:color="auto"/>
              <w:right w:val="single" w:sz="6" w:space="0" w:color="auto"/>
            </w:tcBorders>
            <w:shd w:val="clear" w:color="auto" w:fill="auto"/>
            <w:vAlign w:val="center"/>
          </w:tcPr>
          <w:p w:rsidR="00BA4383" w:rsidRDefault="00EE5F32">
            <w:pPr>
              <w:snapToGrid w:val="0"/>
              <w:jc w:val="center"/>
              <w:rPr>
                <w:rFonts w:ascii="仿宋_GB2312" w:eastAsia="宋体" w:cs="仿宋_GB2312"/>
                <w:color w:val="000000"/>
                <w:sz w:val="24"/>
              </w:rPr>
            </w:pPr>
            <w:r>
              <w:rPr>
                <w:rFonts w:ascii="仿宋_GB2312" w:eastAsia="宋体" w:hAnsi="Calibri" w:cs="宋体" w:hint="eastAsia"/>
                <w:color w:val="000000"/>
                <w:sz w:val="24"/>
                <w:lang/>
              </w:rPr>
              <w:t>眼视光学</w:t>
            </w:r>
          </w:p>
        </w:tc>
        <w:tc>
          <w:tcPr>
            <w:tcW w:w="1701" w:type="dxa"/>
            <w:vMerge/>
            <w:tcBorders>
              <w:top w:val="nil"/>
              <w:left w:val="nil"/>
              <w:bottom w:val="single" w:sz="4" w:space="0" w:color="auto"/>
              <w:right w:val="single" w:sz="6" w:space="0" w:color="auto"/>
            </w:tcBorders>
            <w:shd w:val="clear" w:color="auto" w:fill="auto"/>
            <w:vAlign w:val="center"/>
          </w:tcPr>
          <w:p w:rsidR="00BA4383" w:rsidRDefault="00BA4383">
            <w:pPr>
              <w:rPr>
                <w:rFonts w:ascii="Calibri" w:eastAsia="宋体" w:hAnsi="Calibri" w:cs="Times New Roman"/>
                <w:szCs w:val="22"/>
              </w:rPr>
            </w:pPr>
          </w:p>
        </w:tc>
        <w:tc>
          <w:tcPr>
            <w:tcW w:w="3576" w:type="dxa"/>
            <w:tcBorders>
              <w:top w:val="single" w:sz="4" w:space="0" w:color="auto"/>
              <w:left w:val="nil"/>
              <w:bottom w:val="single" w:sz="4" w:space="0" w:color="auto"/>
              <w:right w:val="single" w:sz="6" w:space="0" w:color="auto"/>
            </w:tcBorders>
            <w:shd w:val="clear" w:color="auto" w:fill="auto"/>
            <w:vAlign w:val="center"/>
          </w:tcPr>
          <w:p w:rsidR="00BA4383" w:rsidRDefault="00EE5F32">
            <w:pPr>
              <w:snapToGrid w:val="0"/>
              <w:jc w:val="center"/>
              <w:rPr>
                <w:rFonts w:ascii="仿宋_GB2312" w:eastAsia="宋体" w:cs="仿宋_GB2312"/>
                <w:sz w:val="24"/>
              </w:rPr>
            </w:pPr>
            <w:r>
              <w:rPr>
                <w:rFonts w:ascii="仿宋_GB2312" w:eastAsia="宋体" w:hAnsi="Calibri" w:cs="宋体" w:hint="eastAsia"/>
                <w:sz w:val="24"/>
                <w:lang/>
              </w:rPr>
              <w:t>生理学、病理解剖学</w:t>
            </w:r>
          </w:p>
        </w:tc>
      </w:tr>
      <w:tr w:rsidR="00BA4383">
        <w:trPr>
          <w:cantSplit/>
          <w:trHeight w:val="94"/>
        </w:trPr>
        <w:tc>
          <w:tcPr>
            <w:tcW w:w="748" w:type="dxa"/>
            <w:tcBorders>
              <w:top w:val="single" w:sz="4" w:space="0" w:color="auto"/>
              <w:left w:val="single" w:sz="6" w:space="0" w:color="auto"/>
              <w:bottom w:val="single" w:sz="4" w:space="0" w:color="auto"/>
              <w:right w:val="single" w:sz="6" w:space="0" w:color="auto"/>
            </w:tcBorders>
            <w:shd w:val="clear" w:color="auto" w:fill="FFFFFF"/>
            <w:vAlign w:val="center"/>
          </w:tcPr>
          <w:p w:rsidR="00BA4383" w:rsidRDefault="00EE5F32">
            <w:pPr>
              <w:snapToGrid w:val="0"/>
              <w:jc w:val="center"/>
              <w:rPr>
                <w:rFonts w:ascii="仿宋_GB2312" w:eastAsia="宋体" w:cs="仿宋_GB2312"/>
                <w:sz w:val="24"/>
              </w:rPr>
            </w:pPr>
            <w:r>
              <w:rPr>
                <w:rFonts w:ascii="仿宋_GB2312" w:eastAsia="宋体" w:hAnsi="Calibri" w:cs="仿宋_GB2312" w:hint="eastAsia"/>
                <w:sz w:val="24"/>
                <w:lang/>
              </w:rPr>
              <w:t>C9</w:t>
            </w:r>
          </w:p>
        </w:tc>
        <w:tc>
          <w:tcPr>
            <w:tcW w:w="2494" w:type="dxa"/>
            <w:tcBorders>
              <w:top w:val="single" w:sz="4" w:space="0" w:color="auto"/>
              <w:left w:val="nil"/>
              <w:bottom w:val="single" w:sz="4" w:space="0" w:color="auto"/>
              <w:right w:val="single" w:sz="6" w:space="0" w:color="auto"/>
            </w:tcBorders>
            <w:shd w:val="clear" w:color="auto" w:fill="auto"/>
            <w:vAlign w:val="center"/>
          </w:tcPr>
          <w:p w:rsidR="00BA4383" w:rsidRDefault="00EE5F32">
            <w:pPr>
              <w:snapToGrid w:val="0"/>
              <w:jc w:val="center"/>
              <w:rPr>
                <w:rFonts w:ascii="仿宋_GB2312" w:eastAsia="宋体" w:cs="仿宋_GB2312"/>
                <w:color w:val="000000"/>
                <w:sz w:val="24"/>
              </w:rPr>
            </w:pPr>
            <w:r>
              <w:rPr>
                <w:rFonts w:ascii="仿宋_GB2312" w:eastAsia="宋体" w:hAnsi="Calibri" w:cs="宋体" w:hint="eastAsia"/>
                <w:color w:val="000000"/>
                <w:sz w:val="24"/>
                <w:lang/>
              </w:rPr>
              <w:t>康复治疗学</w:t>
            </w:r>
          </w:p>
        </w:tc>
        <w:tc>
          <w:tcPr>
            <w:tcW w:w="1701" w:type="dxa"/>
            <w:vMerge/>
            <w:tcBorders>
              <w:top w:val="nil"/>
              <w:left w:val="nil"/>
              <w:bottom w:val="single" w:sz="4" w:space="0" w:color="auto"/>
              <w:right w:val="single" w:sz="6" w:space="0" w:color="auto"/>
            </w:tcBorders>
            <w:shd w:val="clear" w:color="auto" w:fill="auto"/>
            <w:vAlign w:val="center"/>
          </w:tcPr>
          <w:p w:rsidR="00BA4383" w:rsidRDefault="00BA4383">
            <w:pPr>
              <w:rPr>
                <w:rFonts w:ascii="Calibri" w:eastAsia="宋体" w:hAnsi="Calibri" w:cs="Times New Roman"/>
                <w:szCs w:val="22"/>
              </w:rPr>
            </w:pPr>
          </w:p>
        </w:tc>
        <w:tc>
          <w:tcPr>
            <w:tcW w:w="3576" w:type="dxa"/>
            <w:tcBorders>
              <w:top w:val="single" w:sz="4" w:space="0" w:color="auto"/>
              <w:left w:val="nil"/>
              <w:bottom w:val="single" w:sz="4" w:space="0" w:color="auto"/>
              <w:right w:val="single" w:sz="6" w:space="0" w:color="auto"/>
            </w:tcBorders>
            <w:shd w:val="clear" w:color="auto" w:fill="auto"/>
            <w:vAlign w:val="center"/>
          </w:tcPr>
          <w:p w:rsidR="00BA4383" w:rsidRDefault="00EE5F32">
            <w:pPr>
              <w:snapToGrid w:val="0"/>
              <w:jc w:val="center"/>
              <w:rPr>
                <w:rFonts w:ascii="仿宋_GB2312" w:eastAsia="宋体" w:cs="仿宋_GB2312"/>
                <w:sz w:val="24"/>
              </w:rPr>
            </w:pPr>
            <w:r>
              <w:rPr>
                <w:rFonts w:ascii="仿宋_GB2312" w:eastAsia="宋体" w:hAnsi="Calibri" w:cs="宋体" w:hint="eastAsia"/>
                <w:sz w:val="24"/>
                <w:lang/>
              </w:rPr>
              <w:t>生理学、病理解剖学</w:t>
            </w:r>
          </w:p>
        </w:tc>
      </w:tr>
      <w:tr w:rsidR="00BA4383">
        <w:trPr>
          <w:cantSplit/>
          <w:trHeight w:val="76"/>
        </w:trPr>
        <w:tc>
          <w:tcPr>
            <w:tcW w:w="748" w:type="dxa"/>
            <w:tcBorders>
              <w:top w:val="single" w:sz="4" w:space="0" w:color="auto"/>
              <w:left w:val="single" w:sz="6" w:space="0" w:color="auto"/>
              <w:bottom w:val="single" w:sz="6" w:space="0" w:color="auto"/>
              <w:right w:val="single" w:sz="6" w:space="0" w:color="auto"/>
            </w:tcBorders>
            <w:shd w:val="clear" w:color="auto" w:fill="FFFFFF"/>
            <w:vAlign w:val="center"/>
          </w:tcPr>
          <w:p w:rsidR="00BA4383" w:rsidRDefault="00EE5F32">
            <w:pPr>
              <w:snapToGrid w:val="0"/>
              <w:jc w:val="center"/>
              <w:rPr>
                <w:rFonts w:ascii="仿宋_GB2312" w:eastAsia="宋体" w:cs="仿宋_GB2312"/>
                <w:sz w:val="24"/>
              </w:rPr>
            </w:pPr>
            <w:r>
              <w:rPr>
                <w:rFonts w:ascii="仿宋_GB2312" w:eastAsia="宋体" w:hAnsi="Calibri" w:cs="仿宋_GB2312" w:hint="eastAsia"/>
                <w:sz w:val="24"/>
                <w:lang/>
              </w:rPr>
              <w:t>D1</w:t>
            </w:r>
          </w:p>
        </w:tc>
        <w:tc>
          <w:tcPr>
            <w:tcW w:w="2494" w:type="dxa"/>
            <w:tcBorders>
              <w:top w:val="single" w:sz="4" w:space="0" w:color="auto"/>
              <w:left w:val="nil"/>
              <w:bottom w:val="single" w:sz="6" w:space="0" w:color="auto"/>
              <w:right w:val="single" w:sz="6" w:space="0" w:color="auto"/>
            </w:tcBorders>
            <w:shd w:val="clear" w:color="auto" w:fill="auto"/>
            <w:vAlign w:val="center"/>
          </w:tcPr>
          <w:p w:rsidR="00BA4383" w:rsidRDefault="00EE5F32">
            <w:pPr>
              <w:snapToGrid w:val="0"/>
              <w:jc w:val="center"/>
              <w:rPr>
                <w:rFonts w:ascii="仿宋_GB2312" w:eastAsia="宋体" w:cs="仿宋_GB2312"/>
                <w:color w:val="000000"/>
                <w:sz w:val="24"/>
              </w:rPr>
            </w:pPr>
            <w:r>
              <w:rPr>
                <w:rFonts w:ascii="仿宋_GB2312" w:eastAsia="宋体" w:hAnsi="Calibri" w:cs="宋体" w:hint="eastAsia"/>
                <w:color w:val="000000"/>
                <w:sz w:val="24"/>
                <w:lang/>
              </w:rPr>
              <w:t>口腔医学技术</w:t>
            </w:r>
          </w:p>
        </w:tc>
        <w:tc>
          <w:tcPr>
            <w:tcW w:w="1701" w:type="dxa"/>
            <w:vMerge/>
            <w:tcBorders>
              <w:top w:val="nil"/>
              <w:left w:val="nil"/>
              <w:bottom w:val="single" w:sz="4" w:space="0" w:color="auto"/>
              <w:right w:val="single" w:sz="6" w:space="0" w:color="auto"/>
            </w:tcBorders>
            <w:shd w:val="clear" w:color="auto" w:fill="auto"/>
            <w:vAlign w:val="center"/>
          </w:tcPr>
          <w:p w:rsidR="00BA4383" w:rsidRDefault="00BA4383">
            <w:pPr>
              <w:rPr>
                <w:rFonts w:ascii="Calibri" w:eastAsia="宋体" w:hAnsi="Calibri" w:cs="Times New Roman"/>
                <w:szCs w:val="22"/>
              </w:rPr>
            </w:pPr>
          </w:p>
        </w:tc>
        <w:tc>
          <w:tcPr>
            <w:tcW w:w="3576" w:type="dxa"/>
            <w:tcBorders>
              <w:top w:val="single" w:sz="4" w:space="0" w:color="auto"/>
              <w:left w:val="nil"/>
              <w:bottom w:val="single" w:sz="6" w:space="0" w:color="auto"/>
              <w:right w:val="single" w:sz="6" w:space="0" w:color="auto"/>
            </w:tcBorders>
            <w:shd w:val="clear" w:color="auto" w:fill="auto"/>
            <w:vAlign w:val="center"/>
          </w:tcPr>
          <w:p w:rsidR="00BA4383" w:rsidRDefault="00EE5F32">
            <w:pPr>
              <w:snapToGrid w:val="0"/>
              <w:jc w:val="center"/>
              <w:rPr>
                <w:rFonts w:ascii="仿宋_GB2312" w:eastAsia="宋体" w:cs="仿宋_GB2312"/>
                <w:sz w:val="24"/>
              </w:rPr>
            </w:pPr>
            <w:r>
              <w:rPr>
                <w:rFonts w:ascii="仿宋_GB2312" w:eastAsia="宋体" w:hAnsi="Calibri" w:cs="宋体" w:hint="eastAsia"/>
                <w:sz w:val="24"/>
                <w:lang/>
              </w:rPr>
              <w:t>生理学、病理解剖学</w:t>
            </w:r>
          </w:p>
        </w:tc>
      </w:tr>
      <w:tr w:rsidR="00BA4383">
        <w:trPr>
          <w:cantSplit/>
          <w:trHeight w:val="72"/>
        </w:trPr>
        <w:tc>
          <w:tcPr>
            <w:tcW w:w="748" w:type="dxa"/>
            <w:tcBorders>
              <w:top w:val="single" w:sz="6" w:space="0" w:color="auto"/>
              <w:left w:val="single" w:sz="6" w:space="0" w:color="auto"/>
              <w:bottom w:val="single" w:sz="6" w:space="0" w:color="auto"/>
              <w:right w:val="single" w:sz="6" w:space="0" w:color="auto"/>
            </w:tcBorders>
            <w:shd w:val="clear" w:color="auto" w:fill="FFFFFF"/>
            <w:vAlign w:val="center"/>
          </w:tcPr>
          <w:p w:rsidR="00BA4383" w:rsidRDefault="00EE5F32">
            <w:pPr>
              <w:snapToGrid w:val="0"/>
              <w:jc w:val="center"/>
              <w:rPr>
                <w:rFonts w:ascii="仿宋_GB2312" w:eastAsia="宋体" w:cs="仿宋_GB2312"/>
                <w:sz w:val="24"/>
              </w:rPr>
            </w:pPr>
            <w:r>
              <w:rPr>
                <w:rFonts w:ascii="仿宋_GB2312" w:eastAsia="宋体" w:hAnsi="Calibri" w:cs="仿宋_GB2312" w:hint="eastAsia"/>
                <w:sz w:val="24"/>
                <w:lang/>
              </w:rPr>
              <w:t>D2</w:t>
            </w:r>
          </w:p>
        </w:tc>
        <w:tc>
          <w:tcPr>
            <w:tcW w:w="2494" w:type="dxa"/>
            <w:tcBorders>
              <w:top w:val="single" w:sz="6" w:space="0" w:color="auto"/>
              <w:left w:val="nil"/>
              <w:bottom w:val="single" w:sz="6" w:space="0" w:color="auto"/>
              <w:right w:val="single" w:sz="6" w:space="0" w:color="auto"/>
            </w:tcBorders>
            <w:shd w:val="clear" w:color="auto" w:fill="auto"/>
            <w:vAlign w:val="center"/>
          </w:tcPr>
          <w:p w:rsidR="00BA4383" w:rsidRDefault="00EE5F32">
            <w:pPr>
              <w:snapToGrid w:val="0"/>
              <w:jc w:val="center"/>
              <w:rPr>
                <w:rFonts w:ascii="仿宋_GB2312" w:eastAsia="宋体" w:cs="仿宋_GB2312"/>
                <w:color w:val="000000"/>
                <w:sz w:val="24"/>
              </w:rPr>
            </w:pPr>
            <w:r>
              <w:rPr>
                <w:rFonts w:ascii="仿宋_GB2312" w:eastAsia="宋体" w:hAnsi="Calibri" w:cs="宋体" w:hint="eastAsia"/>
                <w:color w:val="000000"/>
                <w:sz w:val="24"/>
                <w:lang/>
              </w:rPr>
              <w:t>护理学</w:t>
            </w:r>
          </w:p>
        </w:tc>
        <w:tc>
          <w:tcPr>
            <w:tcW w:w="1701" w:type="dxa"/>
            <w:vMerge/>
            <w:tcBorders>
              <w:top w:val="nil"/>
              <w:left w:val="nil"/>
              <w:bottom w:val="single" w:sz="4" w:space="0" w:color="auto"/>
              <w:right w:val="single" w:sz="6" w:space="0" w:color="auto"/>
            </w:tcBorders>
            <w:shd w:val="clear" w:color="auto" w:fill="auto"/>
            <w:vAlign w:val="center"/>
          </w:tcPr>
          <w:p w:rsidR="00BA4383" w:rsidRDefault="00BA4383">
            <w:pPr>
              <w:rPr>
                <w:rFonts w:ascii="Calibri" w:eastAsia="宋体" w:hAnsi="Calibri" w:cs="Times New Roman"/>
                <w:szCs w:val="22"/>
              </w:rPr>
            </w:pPr>
          </w:p>
        </w:tc>
        <w:tc>
          <w:tcPr>
            <w:tcW w:w="3576" w:type="dxa"/>
            <w:tcBorders>
              <w:top w:val="single" w:sz="6" w:space="0" w:color="auto"/>
              <w:left w:val="nil"/>
              <w:bottom w:val="single" w:sz="6" w:space="0" w:color="auto"/>
              <w:right w:val="single" w:sz="6" w:space="0" w:color="auto"/>
            </w:tcBorders>
            <w:shd w:val="clear" w:color="auto" w:fill="auto"/>
            <w:vAlign w:val="center"/>
          </w:tcPr>
          <w:p w:rsidR="00BA4383" w:rsidRDefault="00EE5F32">
            <w:pPr>
              <w:snapToGrid w:val="0"/>
              <w:jc w:val="center"/>
              <w:rPr>
                <w:rFonts w:ascii="仿宋_GB2312" w:eastAsia="宋体" w:cs="仿宋_GB2312"/>
                <w:sz w:val="24"/>
              </w:rPr>
            </w:pPr>
            <w:r>
              <w:rPr>
                <w:rFonts w:ascii="仿宋_GB2312" w:eastAsia="宋体" w:hAnsi="Calibri" w:cs="宋体" w:hint="eastAsia"/>
                <w:sz w:val="24"/>
                <w:lang/>
              </w:rPr>
              <w:t>生理学、病理解剖学</w:t>
            </w:r>
          </w:p>
        </w:tc>
      </w:tr>
      <w:tr w:rsidR="00BA4383">
        <w:trPr>
          <w:cantSplit/>
          <w:trHeight w:val="94"/>
        </w:trPr>
        <w:tc>
          <w:tcPr>
            <w:tcW w:w="748" w:type="dxa"/>
            <w:tcBorders>
              <w:top w:val="single" w:sz="6" w:space="0" w:color="auto"/>
              <w:left w:val="single" w:sz="6" w:space="0" w:color="auto"/>
              <w:bottom w:val="single" w:sz="6" w:space="0" w:color="auto"/>
              <w:right w:val="single" w:sz="6" w:space="0" w:color="auto"/>
            </w:tcBorders>
            <w:shd w:val="clear" w:color="auto" w:fill="FFFFFF"/>
            <w:vAlign w:val="center"/>
          </w:tcPr>
          <w:p w:rsidR="00BA4383" w:rsidRDefault="00EE5F32">
            <w:pPr>
              <w:snapToGrid w:val="0"/>
              <w:jc w:val="center"/>
              <w:rPr>
                <w:rFonts w:ascii="仿宋_GB2312" w:eastAsia="宋体" w:cs="仿宋_GB2312"/>
                <w:sz w:val="24"/>
              </w:rPr>
            </w:pPr>
            <w:r>
              <w:rPr>
                <w:rFonts w:ascii="仿宋_GB2312" w:eastAsia="宋体" w:hAnsi="Calibri" w:cs="仿宋_GB2312" w:hint="eastAsia"/>
                <w:sz w:val="24"/>
                <w:lang/>
              </w:rPr>
              <w:t>D3</w:t>
            </w:r>
          </w:p>
        </w:tc>
        <w:tc>
          <w:tcPr>
            <w:tcW w:w="2494" w:type="dxa"/>
            <w:tcBorders>
              <w:top w:val="single" w:sz="6" w:space="0" w:color="auto"/>
              <w:left w:val="nil"/>
              <w:bottom w:val="single" w:sz="6" w:space="0" w:color="auto"/>
              <w:right w:val="single" w:sz="6" w:space="0" w:color="auto"/>
            </w:tcBorders>
            <w:shd w:val="clear" w:color="auto" w:fill="auto"/>
            <w:vAlign w:val="center"/>
          </w:tcPr>
          <w:p w:rsidR="00BA4383" w:rsidRDefault="00EE5F32">
            <w:pPr>
              <w:snapToGrid w:val="0"/>
              <w:jc w:val="center"/>
              <w:rPr>
                <w:rFonts w:ascii="仿宋_GB2312" w:eastAsia="宋体" w:cs="仿宋_GB2312"/>
                <w:color w:val="000000"/>
                <w:sz w:val="24"/>
              </w:rPr>
            </w:pPr>
            <w:r>
              <w:rPr>
                <w:rFonts w:ascii="仿宋_GB2312" w:eastAsia="宋体" w:hAnsi="Calibri" w:cs="宋体" w:hint="eastAsia"/>
                <w:color w:val="000000"/>
                <w:sz w:val="24"/>
                <w:lang/>
              </w:rPr>
              <w:t>中医学</w:t>
            </w:r>
          </w:p>
        </w:tc>
        <w:tc>
          <w:tcPr>
            <w:tcW w:w="1701" w:type="dxa"/>
            <w:vMerge w:val="restart"/>
            <w:tcBorders>
              <w:top w:val="nil"/>
              <w:left w:val="nil"/>
              <w:bottom w:val="single" w:sz="4" w:space="0" w:color="auto"/>
              <w:right w:val="single" w:sz="6" w:space="0" w:color="auto"/>
            </w:tcBorders>
            <w:shd w:val="clear" w:color="auto" w:fill="auto"/>
            <w:vAlign w:val="center"/>
          </w:tcPr>
          <w:p w:rsidR="00BA4383" w:rsidRDefault="00EE5F32">
            <w:pPr>
              <w:snapToGrid w:val="0"/>
              <w:jc w:val="center"/>
              <w:rPr>
                <w:rFonts w:ascii="仿宋_GB2312" w:eastAsia="宋体" w:cs="仿宋_GB2312"/>
                <w:sz w:val="24"/>
              </w:rPr>
            </w:pPr>
            <w:r>
              <w:rPr>
                <w:rFonts w:ascii="仿宋_GB2312" w:eastAsia="宋体" w:hAnsi="Calibri" w:cs="仿宋_GB2312" w:hint="eastAsia"/>
                <w:sz w:val="24"/>
                <w:lang/>
              </w:rPr>
              <w:t>10</w:t>
            </w:r>
          </w:p>
        </w:tc>
        <w:tc>
          <w:tcPr>
            <w:tcW w:w="3576" w:type="dxa"/>
            <w:tcBorders>
              <w:top w:val="single" w:sz="6" w:space="0" w:color="auto"/>
              <w:left w:val="nil"/>
              <w:bottom w:val="single" w:sz="6" w:space="0" w:color="auto"/>
              <w:right w:val="single" w:sz="6" w:space="0" w:color="auto"/>
            </w:tcBorders>
            <w:shd w:val="clear" w:color="auto" w:fill="auto"/>
            <w:vAlign w:val="center"/>
          </w:tcPr>
          <w:p w:rsidR="00BA4383" w:rsidRDefault="00EE5F32">
            <w:pPr>
              <w:snapToGrid w:val="0"/>
              <w:jc w:val="center"/>
              <w:rPr>
                <w:rFonts w:ascii="仿宋_GB2312" w:eastAsia="宋体" w:cs="仿宋_GB2312"/>
                <w:sz w:val="24"/>
              </w:rPr>
            </w:pPr>
            <w:r>
              <w:rPr>
                <w:rFonts w:ascii="仿宋_GB2312" w:eastAsia="宋体" w:hAnsi="Calibri" w:cs="宋体" w:hint="eastAsia"/>
                <w:sz w:val="24"/>
                <w:lang/>
              </w:rPr>
              <w:t>中医基础</w:t>
            </w:r>
          </w:p>
        </w:tc>
      </w:tr>
      <w:tr w:rsidR="00BA4383">
        <w:trPr>
          <w:cantSplit/>
          <w:trHeight w:val="90"/>
        </w:trPr>
        <w:tc>
          <w:tcPr>
            <w:tcW w:w="748" w:type="dxa"/>
            <w:tcBorders>
              <w:top w:val="single" w:sz="6" w:space="0" w:color="auto"/>
              <w:left w:val="single" w:sz="6" w:space="0" w:color="auto"/>
              <w:bottom w:val="single" w:sz="6" w:space="0" w:color="auto"/>
              <w:right w:val="single" w:sz="6" w:space="0" w:color="auto"/>
            </w:tcBorders>
            <w:shd w:val="clear" w:color="auto" w:fill="FFFFFF"/>
            <w:vAlign w:val="center"/>
          </w:tcPr>
          <w:p w:rsidR="00BA4383" w:rsidRDefault="00EE5F32">
            <w:pPr>
              <w:snapToGrid w:val="0"/>
              <w:jc w:val="center"/>
              <w:rPr>
                <w:rFonts w:ascii="仿宋_GB2312" w:eastAsia="宋体" w:cs="仿宋_GB2312"/>
                <w:sz w:val="24"/>
              </w:rPr>
            </w:pPr>
            <w:r>
              <w:rPr>
                <w:rFonts w:ascii="仿宋_GB2312" w:eastAsia="宋体" w:hAnsi="Calibri" w:cs="仿宋_GB2312" w:hint="eastAsia"/>
                <w:sz w:val="24"/>
                <w:lang/>
              </w:rPr>
              <w:t>D4</w:t>
            </w:r>
          </w:p>
        </w:tc>
        <w:tc>
          <w:tcPr>
            <w:tcW w:w="2494" w:type="dxa"/>
            <w:tcBorders>
              <w:top w:val="single" w:sz="6" w:space="0" w:color="auto"/>
              <w:left w:val="nil"/>
              <w:bottom w:val="single" w:sz="6" w:space="0" w:color="auto"/>
              <w:right w:val="single" w:sz="6" w:space="0" w:color="auto"/>
            </w:tcBorders>
            <w:shd w:val="clear" w:color="auto" w:fill="auto"/>
            <w:vAlign w:val="center"/>
          </w:tcPr>
          <w:p w:rsidR="00BA4383" w:rsidRDefault="00EE5F32">
            <w:pPr>
              <w:snapToGrid w:val="0"/>
              <w:ind w:left="-57" w:right="-57"/>
              <w:jc w:val="center"/>
              <w:rPr>
                <w:rFonts w:ascii="仿宋_GB2312" w:eastAsia="宋体" w:cs="仿宋_GB2312"/>
                <w:color w:val="000000"/>
                <w:spacing w:val="-20"/>
                <w:sz w:val="24"/>
              </w:rPr>
            </w:pPr>
            <w:r>
              <w:rPr>
                <w:rFonts w:ascii="仿宋_GB2312" w:eastAsia="宋体" w:hAnsi="Calibri" w:cs="宋体" w:hint="eastAsia"/>
                <w:color w:val="000000"/>
                <w:spacing w:val="-20"/>
                <w:sz w:val="24"/>
                <w:lang/>
              </w:rPr>
              <w:t>针灸推拿学</w:t>
            </w:r>
          </w:p>
        </w:tc>
        <w:tc>
          <w:tcPr>
            <w:tcW w:w="1701" w:type="dxa"/>
            <w:vMerge/>
            <w:tcBorders>
              <w:top w:val="nil"/>
              <w:left w:val="nil"/>
              <w:bottom w:val="single" w:sz="4" w:space="0" w:color="auto"/>
              <w:right w:val="single" w:sz="6" w:space="0" w:color="auto"/>
            </w:tcBorders>
            <w:shd w:val="clear" w:color="auto" w:fill="auto"/>
            <w:vAlign w:val="center"/>
          </w:tcPr>
          <w:p w:rsidR="00BA4383" w:rsidRDefault="00BA4383">
            <w:pPr>
              <w:rPr>
                <w:rFonts w:ascii="Calibri" w:eastAsia="宋体" w:hAnsi="Calibri" w:cs="Times New Roman"/>
                <w:szCs w:val="22"/>
              </w:rPr>
            </w:pPr>
          </w:p>
        </w:tc>
        <w:tc>
          <w:tcPr>
            <w:tcW w:w="3576" w:type="dxa"/>
            <w:tcBorders>
              <w:top w:val="single" w:sz="6" w:space="0" w:color="auto"/>
              <w:left w:val="nil"/>
              <w:bottom w:val="single" w:sz="6" w:space="0" w:color="auto"/>
              <w:right w:val="single" w:sz="6" w:space="0" w:color="auto"/>
            </w:tcBorders>
            <w:shd w:val="clear" w:color="auto" w:fill="auto"/>
            <w:vAlign w:val="center"/>
          </w:tcPr>
          <w:p w:rsidR="00BA4383" w:rsidRDefault="00EE5F32">
            <w:pPr>
              <w:snapToGrid w:val="0"/>
              <w:jc w:val="center"/>
              <w:rPr>
                <w:rFonts w:ascii="仿宋_GB2312" w:eastAsia="宋体" w:cs="仿宋_GB2312"/>
                <w:sz w:val="24"/>
              </w:rPr>
            </w:pPr>
            <w:r>
              <w:rPr>
                <w:rFonts w:ascii="仿宋_GB2312" w:eastAsia="宋体" w:hAnsi="Calibri" w:cs="宋体" w:hint="eastAsia"/>
                <w:sz w:val="24"/>
                <w:lang/>
              </w:rPr>
              <w:t>中医基础</w:t>
            </w:r>
          </w:p>
        </w:tc>
      </w:tr>
      <w:tr w:rsidR="00BA4383">
        <w:trPr>
          <w:cantSplit/>
          <w:trHeight w:val="124"/>
        </w:trPr>
        <w:tc>
          <w:tcPr>
            <w:tcW w:w="748" w:type="dxa"/>
            <w:tcBorders>
              <w:top w:val="single" w:sz="6" w:space="0" w:color="auto"/>
              <w:left w:val="single" w:sz="6" w:space="0" w:color="auto"/>
              <w:bottom w:val="single" w:sz="4" w:space="0" w:color="auto"/>
              <w:right w:val="single" w:sz="6" w:space="0" w:color="auto"/>
            </w:tcBorders>
            <w:shd w:val="clear" w:color="auto" w:fill="auto"/>
            <w:vAlign w:val="center"/>
          </w:tcPr>
          <w:p w:rsidR="00BA4383" w:rsidRDefault="00EE5F32">
            <w:pPr>
              <w:snapToGrid w:val="0"/>
              <w:jc w:val="center"/>
              <w:rPr>
                <w:rFonts w:ascii="仿宋_GB2312" w:eastAsia="宋体" w:cs="仿宋_GB2312"/>
                <w:sz w:val="24"/>
              </w:rPr>
            </w:pPr>
            <w:r>
              <w:rPr>
                <w:rFonts w:ascii="仿宋_GB2312" w:eastAsia="宋体" w:hAnsi="Calibri" w:cs="仿宋_GB2312" w:hint="eastAsia"/>
                <w:sz w:val="24"/>
                <w:lang/>
              </w:rPr>
              <w:t>D5</w:t>
            </w:r>
          </w:p>
        </w:tc>
        <w:tc>
          <w:tcPr>
            <w:tcW w:w="2494" w:type="dxa"/>
            <w:tcBorders>
              <w:top w:val="single" w:sz="6" w:space="0" w:color="auto"/>
              <w:left w:val="nil"/>
              <w:bottom w:val="single" w:sz="4" w:space="0" w:color="auto"/>
              <w:right w:val="single" w:sz="6" w:space="0" w:color="auto"/>
            </w:tcBorders>
            <w:shd w:val="clear" w:color="auto" w:fill="auto"/>
            <w:vAlign w:val="center"/>
          </w:tcPr>
          <w:p w:rsidR="00BA4383" w:rsidRDefault="00EE5F32">
            <w:pPr>
              <w:snapToGrid w:val="0"/>
              <w:jc w:val="center"/>
              <w:rPr>
                <w:rFonts w:ascii="仿宋_GB2312" w:eastAsia="宋体" w:cs="仿宋_GB2312"/>
                <w:color w:val="000000"/>
                <w:sz w:val="24"/>
              </w:rPr>
            </w:pPr>
            <w:r>
              <w:rPr>
                <w:rFonts w:ascii="仿宋_GB2312" w:eastAsia="宋体" w:hAnsi="Calibri" w:cs="宋体" w:hint="eastAsia"/>
                <w:color w:val="000000"/>
                <w:sz w:val="24"/>
                <w:lang/>
              </w:rPr>
              <w:t>体育教育</w:t>
            </w:r>
          </w:p>
        </w:tc>
        <w:tc>
          <w:tcPr>
            <w:tcW w:w="1701" w:type="dxa"/>
            <w:vMerge w:val="restart"/>
            <w:tcBorders>
              <w:top w:val="nil"/>
              <w:left w:val="nil"/>
              <w:bottom w:val="single" w:sz="4" w:space="0" w:color="auto"/>
              <w:right w:val="single" w:sz="6" w:space="0" w:color="auto"/>
            </w:tcBorders>
            <w:shd w:val="clear" w:color="auto" w:fill="auto"/>
            <w:vAlign w:val="center"/>
          </w:tcPr>
          <w:p w:rsidR="00BA4383" w:rsidRDefault="00EE5F32">
            <w:pPr>
              <w:snapToGrid w:val="0"/>
              <w:jc w:val="center"/>
              <w:rPr>
                <w:rFonts w:ascii="仿宋_GB2312" w:eastAsia="宋体" w:cs="仿宋_GB2312"/>
                <w:sz w:val="24"/>
              </w:rPr>
            </w:pPr>
            <w:r>
              <w:rPr>
                <w:rFonts w:ascii="仿宋_GB2312" w:eastAsia="宋体" w:hAnsi="Calibri" w:cs="仿宋_GB2312" w:hint="eastAsia"/>
                <w:sz w:val="24"/>
                <w:lang/>
              </w:rPr>
              <w:t>11</w:t>
            </w:r>
          </w:p>
        </w:tc>
        <w:tc>
          <w:tcPr>
            <w:tcW w:w="3576" w:type="dxa"/>
            <w:tcBorders>
              <w:top w:val="single" w:sz="6" w:space="0" w:color="auto"/>
              <w:left w:val="nil"/>
              <w:bottom w:val="single" w:sz="4" w:space="0" w:color="auto"/>
              <w:right w:val="single" w:sz="6" w:space="0" w:color="auto"/>
            </w:tcBorders>
            <w:shd w:val="clear" w:color="auto" w:fill="auto"/>
            <w:vAlign w:val="center"/>
          </w:tcPr>
          <w:p w:rsidR="00BA4383" w:rsidRDefault="00EE5F32">
            <w:pPr>
              <w:snapToGrid w:val="0"/>
              <w:jc w:val="center"/>
              <w:rPr>
                <w:rFonts w:ascii="仿宋_GB2312" w:eastAsia="宋体" w:cs="仿宋_GB2312"/>
                <w:sz w:val="24"/>
              </w:rPr>
            </w:pPr>
            <w:r>
              <w:rPr>
                <w:rFonts w:ascii="仿宋_GB2312" w:eastAsia="宋体" w:hAnsi="Calibri" w:cs="宋体" w:hint="eastAsia"/>
                <w:sz w:val="24"/>
                <w:lang/>
              </w:rPr>
              <w:t>体育专业综合</w:t>
            </w:r>
          </w:p>
        </w:tc>
      </w:tr>
      <w:tr w:rsidR="00BA4383">
        <w:trPr>
          <w:cantSplit/>
          <w:trHeight w:val="45"/>
        </w:trPr>
        <w:tc>
          <w:tcPr>
            <w:tcW w:w="748" w:type="dxa"/>
            <w:tcBorders>
              <w:top w:val="single" w:sz="4" w:space="0" w:color="auto"/>
              <w:left w:val="single" w:sz="6" w:space="0" w:color="auto"/>
              <w:bottom w:val="single" w:sz="6" w:space="0" w:color="auto"/>
              <w:right w:val="single" w:sz="6" w:space="0" w:color="auto"/>
            </w:tcBorders>
            <w:shd w:val="clear" w:color="auto" w:fill="auto"/>
            <w:vAlign w:val="center"/>
          </w:tcPr>
          <w:p w:rsidR="00BA4383" w:rsidRDefault="00EE5F32">
            <w:pPr>
              <w:snapToGrid w:val="0"/>
              <w:jc w:val="center"/>
              <w:rPr>
                <w:rFonts w:ascii="仿宋_GB2312" w:eastAsia="宋体" w:cs="仿宋_GB2312"/>
                <w:sz w:val="24"/>
              </w:rPr>
            </w:pPr>
            <w:r>
              <w:rPr>
                <w:rFonts w:ascii="仿宋_GB2312" w:eastAsia="宋体" w:hAnsi="Calibri" w:cs="仿宋_GB2312" w:hint="eastAsia"/>
                <w:sz w:val="24"/>
                <w:lang/>
              </w:rPr>
              <w:t>D6</w:t>
            </w:r>
          </w:p>
        </w:tc>
        <w:tc>
          <w:tcPr>
            <w:tcW w:w="2494" w:type="dxa"/>
            <w:tcBorders>
              <w:top w:val="single" w:sz="4" w:space="0" w:color="auto"/>
              <w:left w:val="nil"/>
              <w:bottom w:val="single" w:sz="6" w:space="0" w:color="auto"/>
              <w:right w:val="single" w:sz="6" w:space="0" w:color="auto"/>
            </w:tcBorders>
            <w:shd w:val="clear" w:color="auto" w:fill="auto"/>
            <w:vAlign w:val="center"/>
          </w:tcPr>
          <w:p w:rsidR="00BA4383" w:rsidRDefault="00EE5F32">
            <w:pPr>
              <w:snapToGrid w:val="0"/>
              <w:jc w:val="center"/>
              <w:rPr>
                <w:rFonts w:ascii="仿宋_GB2312" w:eastAsia="宋体" w:cs="仿宋_GB2312"/>
                <w:color w:val="000000"/>
              </w:rPr>
            </w:pPr>
            <w:r>
              <w:rPr>
                <w:rFonts w:ascii="仿宋_GB2312" w:eastAsia="宋体" w:hAnsi="Calibri" w:cs="宋体" w:hint="eastAsia"/>
                <w:color w:val="000000"/>
                <w:szCs w:val="21"/>
                <w:lang/>
              </w:rPr>
              <w:t>社会体育指导与管理</w:t>
            </w:r>
          </w:p>
        </w:tc>
        <w:tc>
          <w:tcPr>
            <w:tcW w:w="1701" w:type="dxa"/>
            <w:vMerge/>
            <w:tcBorders>
              <w:top w:val="nil"/>
              <w:left w:val="nil"/>
              <w:bottom w:val="single" w:sz="4" w:space="0" w:color="auto"/>
              <w:right w:val="single" w:sz="6" w:space="0" w:color="auto"/>
            </w:tcBorders>
            <w:shd w:val="clear" w:color="auto" w:fill="auto"/>
            <w:vAlign w:val="center"/>
          </w:tcPr>
          <w:p w:rsidR="00BA4383" w:rsidRDefault="00BA4383">
            <w:pPr>
              <w:rPr>
                <w:rFonts w:ascii="Calibri" w:eastAsia="宋体" w:hAnsi="Calibri" w:cs="Times New Roman"/>
                <w:szCs w:val="22"/>
              </w:rPr>
            </w:pPr>
          </w:p>
        </w:tc>
        <w:tc>
          <w:tcPr>
            <w:tcW w:w="3576" w:type="dxa"/>
            <w:tcBorders>
              <w:top w:val="single" w:sz="4" w:space="0" w:color="auto"/>
              <w:left w:val="nil"/>
              <w:bottom w:val="single" w:sz="6" w:space="0" w:color="auto"/>
              <w:right w:val="single" w:sz="6" w:space="0" w:color="auto"/>
            </w:tcBorders>
            <w:shd w:val="clear" w:color="auto" w:fill="auto"/>
            <w:vAlign w:val="center"/>
          </w:tcPr>
          <w:p w:rsidR="00BA4383" w:rsidRDefault="00EE5F32">
            <w:pPr>
              <w:snapToGrid w:val="0"/>
              <w:jc w:val="center"/>
              <w:rPr>
                <w:rFonts w:ascii="仿宋_GB2312" w:eastAsia="宋体" w:cs="仿宋_GB2312"/>
                <w:sz w:val="24"/>
              </w:rPr>
            </w:pPr>
            <w:r>
              <w:rPr>
                <w:rFonts w:ascii="仿宋_GB2312" w:eastAsia="宋体" w:hAnsi="Calibri" w:cs="宋体" w:hint="eastAsia"/>
                <w:sz w:val="24"/>
                <w:lang/>
              </w:rPr>
              <w:t>体育专业综合</w:t>
            </w:r>
          </w:p>
        </w:tc>
      </w:tr>
      <w:tr w:rsidR="00BA4383">
        <w:trPr>
          <w:cantSplit/>
          <w:trHeight w:val="31"/>
        </w:trPr>
        <w:tc>
          <w:tcPr>
            <w:tcW w:w="748" w:type="dxa"/>
            <w:tcBorders>
              <w:top w:val="single" w:sz="6" w:space="0" w:color="auto"/>
              <w:left w:val="single" w:sz="6" w:space="0" w:color="auto"/>
              <w:bottom w:val="single" w:sz="6" w:space="0" w:color="auto"/>
              <w:right w:val="single" w:sz="6" w:space="0" w:color="auto"/>
            </w:tcBorders>
            <w:shd w:val="clear" w:color="auto" w:fill="auto"/>
            <w:vAlign w:val="center"/>
          </w:tcPr>
          <w:p w:rsidR="00BA4383" w:rsidRDefault="00EE5F32">
            <w:pPr>
              <w:snapToGrid w:val="0"/>
              <w:jc w:val="center"/>
              <w:rPr>
                <w:rFonts w:ascii="仿宋_GB2312" w:eastAsia="宋体" w:cs="仿宋_GB2312"/>
                <w:sz w:val="24"/>
              </w:rPr>
            </w:pPr>
            <w:r>
              <w:rPr>
                <w:rFonts w:ascii="仿宋_GB2312" w:eastAsia="宋体" w:hAnsi="Calibri" w:cs="仿宋_GB2312" w:hint="eastAsia"/>
                <w:sz w:val="24"/>
                <w:lang/>
              </w:rPr>
              <w:t>D7</w:t>
            </w:r>
          </w:p>
        </w:tc>
        <w:tc>
          <w:tcPr>
            <w:tcW w:w="2494" w:type="dxa"/>
            <w:tcBorders>
              <w:top w:val="single" w:sz="6" w:space="0" w:color="auto"/>
              <w:left w:val="nil"/>
              <w:bottom w:val="single" w:sz="6" w:space="0" w:color="auto"/>
              <w:right w:val="single" w:sz="6" w:space="0" w:color="auto"/>
            </w:tcBorders>
            <w:shd w:val="clear" w:color="auto" w:fill="auto"/>
            <w:vAlign w:val="center"/>
          </w:tcPr>
          <w:p w:rsidR="00BA4383" w:rsidRDefault="00EE5F32">
            <w:pPr>
              <w:snapToGrid w:val="0"/>
              <w:jc w:val="center"/>
              <w:rPr>
                <w:rFonts w:ascii="仿宋_GB2312" w:eastAsia="宋体" w:cs="仿宋_GB2312"/>
                <w:color w:val="000000"/>
                <w:sz w:val="24"/>
              </w:rPr>
            </w:pPr>
            <w:r>
              <w:rPr>
                <w:rFonts w:ascii="仿宋_GB2312" w:eastAsia="宋体" w:hAnsi="Calibri" w:cs="宋体" w:hint="eastAsia"/>
                <w:color w:val="000000"/>
                <w:sz w:val="24"/>
                <w:lang/>
              </w:rPr>
              <w:t>音乐表演</w:t>
            </w:r>
          </w:p>
        </w:tc>
        <w:tc>
          <w:tcPr>
            <w:tcW w:w="1701" w:type="dxa"/>
            <w:vMerge w:val="restart"/>
            <w:tcBorders>
              <w:top w:val="nil"/>
              <w:left w:val="nil"/>
              <w:bottom w:val="single" w:sz="4" w:space="0" w:color="auto"/>
              <w:right w:val="single" w:sz="6" w:space="0" w:color="auto"/>
            </w:tcBorders>
            <w:shd w:val="clear" w:color="auto" w:fill="auto"/>
            <w:vAlign w:val="center"/>
          </w:tcPr>
          <w:p w:rsidR="00BA4383" w:rsidRDefault="00EE5F32">
            <w:pPr>
              <w:snapToGrid w:val="0"/>
              <w:jc w:val="center"/>
              <w:rPr>
                <w:rFonts w:ascii="仿宋_GB2312" w:eastAsia="宋体" w:cs="仿宋_GB2312"/>
                <w:sz w:val="24"/>
              </w:rPr>
            </w:pPr>
            <w:r>
              <w:rPr>
                <w:rFonts w:ascii="仿宋_GB2312" w:eastAsia="宋体" w:hAnsi="Calibri" w:cs="仿宋_GB2312" w:hint="eastAsia"/>
                <w:sz w:val="24"/>
                <w:lang/>
              </w:rPr>
              <w:t>12</w:t>
            </w:r>
          </w:p>
        </w:tc>
        <w:tc>
          <w:tcPr>
            <w:tcW w:w="3576" w:type="dxa"/>
            <w:tcBorders>
              <w:top w:val="single" w:sz="6" w:space="0" w:color="auto"/>
              <w:left w:val="nil"/>
              <w:bottom w:val="single" w:sz="6" w:space="0" w:color="auto"/>
              <w:right w:val="single" w:sz="6" w:space="0" w:color="auto"/>
            </w:tcBorders>
            <w:shd w:val="clear" w:color="auto" w:fill="auto"/>
            <w:vAlign w:val="center"/>
          </w:tcPr>
          <w:p w:rsidR="00BA4383" w:rsidRDefault="00EE5F32">
            <w:pPr>
              <w:snapToGrid w:val="0"/>
              <w:jc w:val="center"/>
              <w:rPr>
                <w:rFonts w:ascii="仿宋_GB2312" w:eastAsia="宋体" w:cs="仿宋_GB2312"/>
                <w:sz w:val="24"/>
              </w:rPr>
            </w:pPr>
            <w:r>
              <w:rPr>
                <w:rFonts w:ascii="仿宋_GB2312" w:eastAsia="宋体" w:hAnsi="Calibri" w:cs="宋体" w:hint="eastAsia"/>
                <w:sz w:val="24"/>
                <w:lang/>
              </w:rPr>
              <w:t>音乐专业综合</w:t>
            </w:r>
          </w:p>
        </w:tc>
      </w:tr>
      <w:tr w:rsidR="00BA4383">
        <w:trPr>
          <w:cantSplit/>
          <w:trHeight w:val="65"/>
        </w:trPr>
        <w:tc>
          <w:tcPr>
            <w:tcW w:w="748" w:type="dxa"/>
            <w:tcBorders>
              <w:top w:val="single" w:sz="6" w:space="0" w:color="auto"/>
              <w:left w:val="single" w:sz="6" w:space="0" w:color="auto"/>
              <w:bottom w:val="single" w:sz="6" w:space="0" w:color="auto"/>
              <w:right w:val="single" w:sz="6" w:space="0" w:color="auto"/>
            </w:tcBorders>
            <w:shd w:val="clear" w:color="auto" w:fill="auto"/>
            <w:vAlign w:val="center"/>
          </w:tcPr>
          <w:p w:rsidR="00BA4383" w:rsidRDefault="00EE5F32">
            <w:pPr>
              <w:snapToGrid w:val="0"/>
              <w:jc w:val="center"/>
              <w:rPr>
                <w:rFonts w:ascii="仿宋_GB2312" w:eastAsia="宋体" w:cs="仿宋_GB2312"/>
                <w:sz w:val="24"/>
              </w:rPr>
            </w:pPr>
            <w:r>
              <w:rPr>
                <w:rFonts w:ascii="仿宋_GB2312" w:eastAsia="宋体" w:hAnsi="Calibri" w:cs="仿宋_GB2312" w:hint="eastAsia"/>
                <w:sz w:val="24"/>
                <w:lang/>
              </w:rPr>
              <w:t>D8</w:t>
            </w:r>
          </w:p>
        </w:tc>
        <w:tc>
          <w:tcPr>
            <w:tcW w:w="2494" w:type="dxa"/>
            <w:tcBorders>
              <w:top w:val="single" w:sz="6" w:space="0" w:color="auto"/>
              <w:left w:val="nil"/>
              <w:bottom w:val="single" w:sz="6" w:space="0" w:color="auto"/>
              <w:right w:val="single" w:sz="6" w:space="0" w:color="auto"/>
            </w:tcBorders>
            <w:shd w:val="clear" w:color="auto" w:fill="auto"/>
            <w:vAlign w:val="center"/>
          </w:tcPr>
          <w:p w:rsidR="00BA4383" w:rsidRDefault="00EE5F32">
            <w:pPr>
              <w:snapToGrid w:val="0"/>
              <w:jc w:val="center"/>
              <w:rPr>
                <w:rFonts w:ascii="仿宋_GB2312" w:eastAsia="宋体" w:cs="仿宋_GB2312"/>
                <w:color w:val="000000"/>
                <w:sz w:val="24"/>
              </w:rPr>
            </w:pPr>
            <w:r>
              <w:rPr>
                <w:rFonts w:ascii="仿宋_GB2312" w:eastAsia="宋体" w:hAnsi="Calibri" w:cs="宋体" w:hint="eastAsia"/>
                <w:color w:val="000000"/>
                <w:sz w:val="24"/>
                <w:lang/>
              </w:rPr>
              <w:t>音乐学</w:t>
            </w:r>
          </w:p>
        </w:tc>
        <w:tc>
          <w:tcPr>
            <w:tcW w:w="1701" w:type="dxa"/>
            <w:vMerge/>
            <w:tcBorders>
              <w:top w:val="nil"/>
              <w:left w:val="nil"/>
              <w:bottom w:val="single" w:sz="4" w:space="0" w:color="auto"/>
              <w:right w:val="single" w:sz="6" w:space="0" w:color="auto"/>
            </w:tcBorders>
            <w:shd w:val="clear" w:color="auto" w:fill="auto"/>
            <w:vAlign w:val="center"/>
          </w:tcPr>
          <w:p w:rsidR="00BA4383" w:rsidRDefault="00BA4383">
            <w:pPr>
              <w:rPr>
                <w:rFonts w:ascii="Calibri" w:eastAsia="宋体" w:hAnsi="Calibri" w:cs="Times New Roman"/>
                <w:szCs w:val="22"/>
              </w:rPr>
            </w:pPr>
          </w:p>
        </w:tc>
        <w:tc>
          <w:tcPr>
            <w:tcW w:w="3576" w:type="dxa"/>
            <w:tcBorders>
              <w:top w:val="single" w:sz="6" w:space="0" w:color="auto"/>
              <w:left w:val="nil"/>
              <w:bottom w:val="single" w:sz="6" w:space="0" w:color="auto"/>
              <w:right w:val="single" w:sz="6" w:space="0" w:color="auto"/>
            </w:tcBorders>
            <w:shd w:val="clear" w:color="auto" w:fill="auto"/>
            <w:vAlign w:val="center"/>
          </w:tcPr>
          <w:p w:rsidR="00BA4383" w:rsidRDefault="00EE5F32">
            <w:pPr>
              <w:snapToGrid w:val="0"/>
              <w:jc w:val="center"/>
              <w:rPr>
                <w:rFonts w:ascii="仿宋_GB2312" w:eastAsia="宋体" w:cs="仿宋_GB2312"/>
                <w:sz w:val="24"/>
              </w:rPr>
            </w:pPr>
            <w:r>
              <w:rPr>
                <w:rFonts w:ascii="仿宋_GB2312" w:eastAsia="宋体" w:hAnsi="Calibri" w:cs="宋体" w:hint="eastAsia"/>
                <w:sz w:val="24"/>
                <w:lang/>
              </w:rPr>
              <w:t>音乐专业综合</w:t>
            </w:r>
          </w:p>
        </w:tc>
      </w:tr>
      <w:tr w:rsidR="00BA4383">
        <w:trPr>
          <w:cantSplit/>
          <w:trHeight w:val="65"/>
        </w:trPr>
        <w:tc>
          <w:tcPr>
            <w:tcW w:w="748" w:type="dxa"/>
            <w:tcBorders>
              <w:top w:val="single" w:sz="6" w:space="0" w:color="auto"/>
              <w:left w:val="single" w:sz="6" w:space="0" w:color="auto"/>
              <w:bottom w:val="single" w:sz="6" w:space="0" w:color="auto"/>
              <w:right w:val="single" w:sz="6" w:space="0" w:color="auto"/>
            </w:tcBorders>
            <w:shd w:val="clear" w:color="auto" w:fill="auto"/>
            <w:vAlign w:val="center"/>
          </w:tcPr>
          <w:p w:rsidR="00BA4383" w:rsidRDefault="00EE5F32">
            <w:pPr>
              <w:snapToGrid w:val="0"/>
              <w:jc w:val="center"/>
              <w:rPr>
                <w:rFonts w:ascii="仿宋_GB2312" w:eastAsia="宋体" w:cs="仿宋_GB2312"/>
                <w:sz w:val="24"/>
              </w:rPr>
            </w:pPr>
            <w:r>
              <w:rPr>
                <w:rFonts w:ascii="仿宋_GB2312" w:eastAsia="宋体" w:hAnsi="Calibri" w:cs="仿宋_GB2312" w:hint="eastAsia"/>
                <w:sz w:val="24"/>
                <w:lang/>
              </w:rPr>
              <w:t>D9</w:t>
            </w:r>
          </w:p>
        </w:tc>
        <w:tc>
          <w:tcPr>
            <w:tcW w:w="2494" w:type="dxa"/>
            <w:tcBorders>
              <w:top w:val="single" w:sz="6" w:space="0" w:color="auto"/>
              <w:left w:val="nil"/>
              <w:bottom w:val="single" w:sz="6" w:space="0" w:color="auto"/>
              <w:right w:val="single" w:sz="6" w:space="0" w:color="auto"/>
            </w:tcBorders>
            <w:shd w:val="clear" w:color="auto" w:fill="auto"/>
            <w:vAlign w:val="center"/>
          </w:tcPr>
          <w:p w:rsidR="00BA4383" w:rsidRDefault="00EE5F32">
            <w:pPr>
              <w:snapToGrid w:val="0"/>
              <w:jc w:val="center"/>
              <w:rPr>
                <w:rFonts w:ascii="仿宋_GB2312" w:eastAsia="宋体" w:cs="仿宋_GB2312"/>
                <w:color w:val="000000"/>
                <w:sz w:val="24"/>
              </w:rPr>
            </w:pPr>
            <w:r>
              <w:rPr>
                <w:rFonts w:ascii="仿宋_GB2312" w:eastAsia="宋体" w:hAnsi="Calibri" w:cs="宋体" w:hint="eastAsia"/>
                <w:color w:val="000000"/>
                <w:sz w:val="24"/>
                <w:lang/>
              </w:rPr>
              <w:t>舞蹈编导</w:t>
            </w:r>
          </w:p>
        </w:tc>
        <w:tc>
          <w:tcPr>
            <w:tcW w:w="1701" w:type="dxa"/>
            <w:vMerge/>
            <w:tcBorders>
              <w:top w:val="nil"/>
              <w:left w:val="nil"/>
              <w:bottom w:val="single" w:sz="4" w:space="0" w:color="auto"/>
              <w:right w:val="single" w:sz="6" w:space="0" w:color="auto"/>
            </w:tcBorders>
            <w:shd w:val="clear" w:color="auto" w:fill="auto"/>
            <w:vAlign w:val="center"/>
          </w:tcPr>
          <w:p w:rsidR="00BA4383" w:rsidRDefault="00BA4383">
            <w:pPr>
              <w:rPr>
                <w:rFonts w:ascii="Calibri" w:eastAsia="宋体" w:hAnsi="Calibri" w:cs="Times New Roman"/>
                <w:szCs w:val="22"/>
              </w:rPr>
            </w:pPr>
          </w:p>
        </w:tc>
        <w:tc>
          <w:tcPr>
            <w:tcW w:w="3576" w:type="dxa"/>
            <w:tcBorders>
              <w:top w:val="single" w:sz="6" w:space="0" w:color="auto"/>
              <w:left w:val="nil"/>
              <w:bottom w:val="single" w:sz="6" w:space="0" w:color="auto"/>
              <w:right w:val="single" w:sz="6" w:space="0" w:color="auto"/>
            </w:tcBorders>
            <w:shd w:val="clear" w:color="auto" w:fill="auto"/>
            <w:vAlign w:val="center"/>
          </w:tcPr>
          <w:p w:rsidR="00BA4383" w:rsidRDefault="00EE5F32">
            <w:pPr>
              <w:snapToGrid w:val="0"/>
              <w:jc w:val="center"/>
              <w:rPr>
                <w:rFonts w:ascii="仿宋_GB2312" w:eastAsia="宋体" w:cs="仿宋_GB2312"/>
                <w:sz w:val="24"/>
              </w:rPr>
            </w:pPr>
            <w:r>
              <w:rPr>
                <w:rFonts w:ascii="仿宋_GB2312" w:eastAsia="宋体" w:hAnsi="Calibri" w:cs="宋体" w:hint="eastAsia"/>
                <w:sz w:val="24"/>
                <w:lang/>
              </w:rPr>
              <w:t>音乐专业综合</w:t>
            </w:r>
          </w:p>
        </w:tc>
      </w:tr>
      <w:tr w:rsidR="00BA4383">
        <w:trPr>
          <w:cantSplit/>
          <w:trHeight w:val="65"/>
        </w:trPr>
        <w:tc>
          <w:tcPr>
            <w:tcW w:w="748" w:type="dxa"/>
            <w:tcBorders>
              <w:top w:val="single" w:sz="6" w:space="0" w:color="auto"/>
              <w:left w:val="single" w:sz="6" w:space="0" w:color="auto"/>
              <w:bottom w:val="single" w:sz="6" w:space="0" w:color="auto"/>
              <w:right w:val="single" w:sz="6" w:space="0" w:color="auto"/>
            </w:tcBorders>
            <w:shd w:val="clear" w:color="auto" w:fill="auto"/>
            <w:vAlign w:val="center"/>
          </w:tcPr>
          <w:p w:rsidR="00BA4383" w:rsidRDefault="00EE5F32">
            <w:pPr>
              <w:snapToGrid w:val="0"/>
              <w:jc w:val="center"/>
              <w:rPr>
                <w:rFonts w:ascii="仿宋_GB2312" w:eastAsia="宋体" w:cs="仿宋_GB2312"/>
                <w:sz w:val="24"/>
              </w:rPr>
            </w:pPr>
            <w:r>
              <w:rPr>
                <w:rFonts w:ascii="仿宋_GB2312" w:eastAsia="宋体" w:hAnsi="Calibri" w:cs="仿宋_GB2312" w:hint="eastAsia"/>
                <w:sz w:val="24"/>
                <w:lang/>
              </w:rPr>
              <w:t>E1</w:t>
            </w:r>
          </w:p>
        </w:tc>
        <w:tc>
          <w:tcPr>
            <w:tcW w:w="2494" w:type="dxa"/>
            <w:tcBorders>
              <w:top w:val="single" w:sz="6" w:space="0" w:color="auto"/>
              <w:left w:val="nil"/>
              <w:bottom w:val="single" w:sz="6" w:space="0" w:color="auto"/>
              <w:right w:val="single" w:sz="6" w:space="0" w:color="auto"/>
            </w:tcBorders>
            <w:shd w:val="clear" w:color="auto" w:fill="auto"/>
            <w:vAlign w:val="center"/>
          </w:tcPr>
          <w:p w:rsidR="00BA4383" w:rsidRDefault="00EE5F32">
            <w:pPr>
              <w:snapToGrid w:val="0"/>
              <w:jc w:val="center"/>
              <w:rPr>
                <w:rFonts w:ascii="仿宋_GB2312" w:eastAsia="宋体" w:cs="仿宋_GB2312"/>
                <w:color w:val="000000"/>
                <w:sz w:val="24"/>
              </w:rPr>
            </w:pPr>
            <w:r>
              <w:rPr>
                <w:rFonts w:ascii="仿宋_GB2312" w:eastAsia="宋体" w:hAnsi="Calibri" w:cs="宋体" w:hint="eastAsia"/>
                <w:color w:val="000000"/>
                <w:sz w:val="24"/>
                <w:lang/>
              </w:rPr>
              <w:t>表演</w:t>
            </w:r>
          </w:p>
        </w:tc>
        <w:tc>
          <w:tcPr>
            <w:tcW w:w="1701" w:type="dxa"/>
            <w:vMerge/>
            <w:tcBorders>
              <w:top w:val="nil"/>
              <w:left w:val="nil"/>
              <w:bottom w:val="single" w:sz="4" w:space="0" w:color="auto"/>
              <w:right w:val="single" w:sz="6" w:space="0" w:color="auto"/>
            </w:tcBorders>
            <w:shd w:val="clear" w:color="auto" w:fill="auto"/>
            <w:vAlign w:val="center"/>
          </w:tcPr>
          <w:p w:rsidR="00BA4383" w:rsidRDefault="00BA4383">
            <w:pPr>
              <w:rPr>
                <w:rFonts w:ascii="Calibri" w:eastAsia="宋体" w:hAnsi="Calibri" w:cs="Times New Roman"/>
                <w:szCs w:val="22"/>
              </w:rPr>
            </w:pPr>
          </w:p>
        </w:tc>
        <w:tc>
          <w:tcPr>
            <w:tcW w:w="3576" w:type="dxa"/>
            <w:tcBorders>
              <w:top w:val="single" w:sz="6" w:space="0" w:color="auto"/>
              <w:left w:val="nil"/>
              <w:bottom w:val="single" w:sz="6" w:space="0" w:color="auto"/>
              <w:right w:val="single" w:sz="6" w:space="0" w:color="auto"/>
            </w:tcBorders>
            <w:shd w:val="clear" w:color="auto" w:fill="auto"/>
            <w:vAlign w:val="center"/>
          </w:tcPr>
          <w:p w:rsidR="00BA4383" w:rsidRDefault="00EE5F32">
            <w:pPr>
              <w:snapToGrid w:val="0"/>
              <w:jc w:val="center"/>
              <w:rPr>
                <w:rFonts w:ascii="仿宋_GB2312" w:eastAsia="宋体" w:cs="仿宋_GB2312"/>
                <w:sz w:val="24"/>
              </w:rPr>
            </w:pPr>
            <w:r>
              <w:rPr>
                <w:rFonts w:ascii="仿宋_GB2312" w:eastAsia="宋体" w:hAnsi="Calibri" w:cs="宋体" w:hint="eastAsia"/>
                <w:sz w:val="24"/>
                <w:lang/>
              </w:rPr>
              <w:t>音乐专业综合</w:t>
            </w:r>
          </w:p>
        </w:tc>
      </w:tr>
      <w:tr w:rsidR="00BA4383">
        <w:trPr>
          <w:cantSplit/>
          <w:trHeight w:val="62"/>
        </w:trPr>
        <w:tc>
          <w:tcPr>
            <w:tcW w:w="748" w:type="dxa"/>
            <w:tcBorders>
              <w:top w:val="single" w:sz="6" w:space="0" w:color="auto"/>
              <w:left w:val="single" w:sz="6" w:space="0" w:color="auto"/>
              <w:bottom w:val="single" w:sz="6" w:space="0" w:color="auto"/>
              <w:right w:val="single" w:sz="6" w:space="0" w:color="auto"/>
            </w:tcBorders>
            <w:shd w:val="clear" w:color="auto" w:fill="auto"/>
            <w:vAlign w:val="center"/>
          </w:tcPr>
          <w:p w:rsidR="00BA4383" w:rsidRDefault="00EE5F32">
            <w:pPr>
              <w:snapToGrid w:val="0"/>
              <w:jc w:val="center"/>
              <w:rPr>
                <w:rFonts w:ascii="仿宋_GB2312" w:eastAsia="宋体" w:cs="仿宋_GB2312"/>
                <w:color w:val="000000"/>
                <w:sz w:val="24"/>
              </w:rPr>
            </w:pPr>
            <w:r>
              <w:rPr>
                <w:rFonts w:ascii="仿宋_GB2312" w:eastAsia="宋体" w:hAnsi="Calibri" w:cs="仿宋_GB2312" w:hint="eastAsia"/>
                <w:color w:val="000000"/>
                <w:sz w:val="24"/>
                <w:lang/>
              </w:rPr>
              <w:t>E2</w:t>
            </w:r>
          </w:p>
        </w:tc>
        <w:tc>
          <w:tcPr>
            <w:tcW w:w="2494" w:type="dxa"/>
            <w:tcBorders>
              <w:top w:val="single" w:sz="6" w:space="0" w:color="auto"/>
              <w:left w:val="nil"/>
              <w:bottom w:val="single" w:sz="6" w:space="0" w:color="auto"/>
              <w:right w:val="single" w:sz="6" w:space="0" w:color="auto"/>
            </w:tcBorders>
            <w:shd w:val="clear" w:color="auto" w:fill="auto"/>
            <w:vAlign w:val="center"/>
          </w:tcPr>
          <w:p w:rsidR="00BA4383" w:rsidRDefault="00EE5F32">
            <w:pPr>
              <w:snapToGrid w:val="0"/>
              <w:jc w:val="center"/>
              <w:rPr>
                <w:rFonts w:ascii="仿宋_GB2312" w:eastAsia="宋体" w:cs="仿宋_GB2312"/>
                <w:color w:val="000000"/>
                <w:sz w:val="24"/>
              </w:rPr>
            </w:pPr>
            <w:r>
              <w:rPr>
                <w:rFonts w:ascii="仿宋_GB2312" w:eastAsia="宋体" w:hAnsi="Calibri" w:cs="宋体" w:hint="eastAsia"/>
                <w:color w:val="000000"/>
                <w:sz w:val="24"/>
                <w:lang/>
              </w:rPr>
              <w:t>广告学</w:t>
            </w:r>
          </w:p>
        </w:tc>
        <w:tc>
          <w:tcPr>
            <w:tcW w:w="1701" w:type="dxa"/>
            <w:vMerge w:val="restart"/>
            <w:tcBorders>
              <w:top w:val="nil"/>
              <w:left w:val="nil"/>
              <w:bottom w:val="single" w:sz="4" w:space="0" w:color="auto"/>
              <w:right w:val="single" w:sz="6" w:space="0" w:color="auto"/>
            </w:tcBorders>
            <w:shd w:val="clear" w:color="auto" w:fill="auto"/>
            <w:vAlign w:val="center"/>
          </w:tcPr>
          <w:p w:rsidR="00BA4383" w:rsidRDefault="00EE5F32">
            <w:pPr>
              <w:snapToGrid w:val="0"/>
              <w:jc w:val="center"/>
              <w:rPr>
                <w:rFonts w:ascii="仿宋_GB2312" w:eastAsia="宋体" w:cs="仿宋_GB2312"/>
                <w:sz w:val="24"/>
              </w:rPr>
            </w:pPr>
            <w:r>
              <w:rPr>
                <w:rFonts w:ascii="仿宋_GB2312" w:eastAsia="宋体" w:hAnsi="Calibri" w:cs="仿宋_GB2312" w:hint="eastAsia"/>
                <w:sz w:val="24"/>
                <w:lang/>
              </w:rPr>
              <w:t>13</w:t>
            </w:r>
          </w:p>
        </w:tc>
        <w:tc>
          <w:tcPr>
            <w:tcW w:w="3576" w:type="dxa"/>
            <w:tcBorders>
              <w:top w:val="single" w:sz="6" w:space="0" w:color="auto"/>
              <w:left w:val="nil"/>
              <w:bottom w:val="single" w:sz="6" w:space="0" w:color="auto"/>
              <w:right w:val="single" w:sz="6" w:space="0" w:color="auto"/>
            </w:tcBorders>
            <w:shd w:val="clear" w:color="auto" w:fill="auto"/>
            <w:vAlign w:val="center"/>
          </w:tcPr>
          <w:p w:rsidR="00BA4383" w:rsidRDefault="00EE5F32">
            <w:pPr>
              <w:snapToGrid w:val="0"/>
              <w:jc w:val="center"/>
              <w:rPr>
                <w:rFonts w:ascii="仿宋_GB2312" w:eastAsia="宋体" w:cs="仿宋_GB2312"/>
                <w:sz w:val="24"/>
              </w:rPr>
            </w:pPr>
            <w:r>
              <w:rPr>
                <w:rFonts w:ascii="仿宋_GB2312" w:eastAsia="宋体" w:hAnsi="Calibri" w:cs="宋体" w:hint="eastAsia"/>
                <w:sz w:val="24"/>
                <w:lang/>
              </w:rPr>
              <w:t>美术专业综合</w:t>
            </w:r>
          </w:p>
        </w:tc>
      </w:tr>
      <w:tr w:rsidR="00BA4383">
        <w:trPr>
          <w:cantSplit/>
          <w:trHeight w:val="62"/>
        </w:trPr>
        <w:tc>
          <w:tcPr>
            <w:tcW w:w="748" w:type="dxa"/>
            <w:tcBorders>
              <w:top w:val="single" w:sz="6" w:space="0" w:color="auto"/>
              <w:left w:val="single" w:sz="6" w:space="0" w:color="auto"/>
              <w:bottom w:val="single" w:sz="6" w:space="0" w:color="auto"/>
              <w:right w:val="single" w:sz="6" w:space="0" w:color="auto"/>
            </w:tcBorders>
            <w:shd w:val="clear" w:color="auto" w:fill="auto"/>
            <w:vAlign w:val="center"/>
          </w:tcPr>
          <w:p w:rsidR="00BA4383" w:rsidRDefault="00EE5F32">
            <w:pPr>
              <w:snapToGrid w:val="0"/>
              <w:jc w:val="center"/>
              <w:rPr>
                <w:rFonts w:ascii="仿宋_GB2312" w:eastAsia="宋体" w:cs="仿宋_GB2312"/>
                <w:sz w:val="24"/>
              </w:rPr>
            </w:pPr>
            <w:r>
              <w:rPr>
                <w:rFonts w:ascii="仿宋_GB2312" w:eastAsia="宋体" w:hAnsi="Calibri" w:cs="仿宋_GB2312" w:hint="eastAsia"/>
                <w:sz w:val="24"/>
                <w:lang/>
              </w:rPr>
              <w:t>E3</w:t>
            </w:r>
          </w:p>
        </w:tc>
        <w:tc>
          <w:tcPr>
            <w:tcW w:w="2494" w:type="dxa"/>
            <w:tcBorders>
              <w:top w:val="single" w:sz="6" w:space="0" w:color="auto"/>
              <w:left w:val="nil"/>
              <w:bottom w:val="single" w:sz="6" w:space="0" w:color="auto"/>
              <w:right w:val="single" w:sz="6" w:space="0" w:color="auto"/>
            </w:tcBorders>
            <w:shd w:val="clear" w:color="auto" w:fill="auto"/>
            <w:vAlign w:val="center"/>
          </w:tcPr>
          <w:p w:rsidR="00BA4383" w:rsidRDefault="00EE5F32">
            <w:pPr>
              <w:snapToGrid w:val="0"/>
              <w:jc w:val="center"/>
              <w:rPr>
                <w:rFonts w:ascii="仿宋_GB2312" w:eastAsia="宋体" w:cs="仿宋_GB2312"/>
                <w:color w:val="000000"/>
                <w:sz w:val="24"/>
              </w:rPr>
            </w:pPr>
            <w:r>
              <w:rPr>
                <w:rFonts w:ascii="仿宋_GB2312" w:eastAsia="宋体" w:hAnsi="Calibri" w:cs="宋体" w:hint="eastAsia"/>
                <w:color w:val="000000"/>
                <w:sz w:val="24"/>
                <w:lang/>
              </w:rPr>
              <w:t>美术学</w:t>
            </w:r>
          </w:p>
        </w:tc>
        <w:tc>
          <w:tcPr>
            <w:tcW w:w="1701" w:type="dxa"/>
            <w:vMerge/>
            <w:tcBorders>
              <w:top w:val="nil"/>
              <w:left w:val="nil"/>
              <w:bottom w:val="single" w:sz="4" w:space="0" w:color="auto"/>
              <w:right w:val="single" w:sz="6" w:space="0" w:color="auto"/>
            </w:tcBorders>
            <w:shd w:val="clear" w:color="auto" w:fill="auto"/>
            <w:vAlign w:val="center"/>
          </w:tcPr>
          <w:p w:rsidR="00BA4383" w:rsidRDefault="00BA4383">
            <w:pPr>
              <w:rPr>
                <w:rFonts w:ascii="Calibri" w:eastAsia="宋体" w:hAnsi="Calibri" w:cs="Times New Roman"/>
                <w:szCs w:val="22"/>
              </w:rPr>
            </w:pPr>
          </w:p>
        </w:tc>
        <w:tc>
          <w:tcPr>
            <w:tcW w:w="3576" w:type="dxa"/>
            <w:tcBorders>
              <w:top w:val="single" w:sz="6" w:space="0" w:color="auto"/>
              <w:left w:val="nil"/>
              <w:bottom w:val="single" w:sz="6" w:space="0" w:color="auto"/>
              <w:right w:val="single" w:sz="6" w:space="0" w:color="auto"/>
            </w:tcBorders>
            <w:shd w:val="clear" w:color="auto" w:fill="auto"/>
            <w:vAlign w:val="center"/>
          </w:tcPr>
          <w:p w:rsidR="00BA4383" w:rsidRDefault="00EE5F32">
            <w:pPr>
              <w:snapToGrid w:val="0"/>
              <w:jc w:val="center"/>
              <w:rPr>
                <w:rFonts w:ascii="仿宋_GB2312" w:eastAsia="宋体" w:cs="仿宋_GB2312"/>
                <w:sz w:val="24"/>
              </w:rPr>
            </w:pPr>
            <w:r>
              <w:rPr>
                <w:rFonts w:ascii="仿宋_GB2312" w:eastAsia="宋体" w:hAnsi="Calibri" w:cs="宋体" w:hint="eastAsia"/>
                <w:sz w:val="24"/>
                <w:lang/>
              </w:rPr>
              <w:t>美术专业综合</w:t>
            </w:r>
          </w:p>
        </w:tc>
      </w:tr>
      <w:tr w:rsidR="00BA4383">
        <w:trPr>
          <w:cantSplit/>
          <w:trHeight w:val="62"/>
        </w:trPr>
        <w:tc>
          <w:tcPr>
            <w:tcW w:w="748" w:type="dxa"/>
            <w:tcBorders>
              <w:top w:val="single" w:sz="6" w:space="0" w:color="auto"/>
              <w:left w:val="single" w:sz="6" w:space="0" w:color="auto"/>
              <w:bottom w:val="single" w:sz="6" w:space="0" w:color="auto"/>
              <w:right w:val="single" w:sz="6" w:space="0" w:color="auto"/>
            </w:tcBorders>
            <w:shd w:val="clear" w:color="auto" w:fill="auto"/>
            <w:vAlign w:val="center"/>
          </w:tcPr>
          <w:p w:rsidR="00BA4383" w:rsidRDefault="00EE5F32">
            <w:pPr>
              <w:snapToGrid w:val="0"/>
              <w:jc w:val="center"/>
              <w:rPr>
                <w:rFonts w:ascii="仿宋_GB2312" w:eastAsia="宋体" w:cs="仿宋_GB2312"/>
                <w:sz w:val="24"/>
              </w:rPr>
            </w:pPr>
            <w:r>
              <w:rPr>
                <w:rFonts w:ascii="仿宋_GB2312" w:eastAsia="宋体" w:hAnsi="Calibri" w:cs="仿宋_GB2312" w:hint="eastAsia"/>
                <w:sz w:val="24"/>
                <w:lang/>
              </w:rPr>
              <w:t>E4</w:t>
            </w:r>
          </w:p>
        </w:tc>
        <w:tc>
          <w:tcPr>
            <w:tcW w:w="2494" w:type="dxa"/>
            <w:tcBorders>
              <w:top w:val="single" w:sz="6" w:space="0" w:color="auto"/>
              <w:left w:val="nil"/>
              <w:bottom w:val="single" w:sz="6" w:space="0" w:color="auto"/>
              <w:right w:val="single" w:sz="6" w:space="0" w:color="auto"/>
            </w:tcBorders>
            <w:shd w:val="clear" w:color="auto" w:fill="auto"/>
            <w:vAlign w:val="center"/>
          </w:tcPr>
          <w:p w:rsidR="00BA4383" w:rsidRDefault="00EE5F32">
            <w:pPr>
              <w:snapToGrid w:val="0"/>
              <w:jc w:val="center"/>
              <w:rPr>
                <w:rFonts w:ascii="仿宋_GB2312" w:eastAsia="宋体" w:cs="仿宋_GB2312"/>
                <w:color w:val="000000"/>
                <w:sz w:val="24"/>
              </w:rPr>
            </w:pPr>
            <w:r>
              <w:rPr>
                <w:rFonts w:ascii="仿宋_GB2312" w:eastAsia="宋体" w:hAnsi="Calibri" w:cs="宋体" w:hint="eastAsia"/>
                <w:color w:val="000000"/>
                <w:sz w:val="24"/>
                <w:lang/>
              </w:rPr>
              <w:t>绘画</w:t>
            </w:r>
          </w:p>
        </w:tc>
        <w:tc>
          <w:tcPr>
            <w:tcW w:w="1701" w:type="dxa"/>
            <w:vMerge/>
            <w:tcBorders>
              <w:top w:val="nil"/>
              <w:left w:val="nil"/>
              <w:bottom w:val="single" w:sz="4" w:space="0" w:color="auto"/>
              <w:right w:val="single" w:sz="6" w:space="0" w:color="auto"/>
            </w:tcBorders>
            <w:shd w:val="clear" w:color="auto" w:fill="auto"/>
            <w:vAlign w:val="center"/>
          </w:tcPr>
          <w:p w:rsidR="00BA4383" w:rsidRDefault="00BA4383">
            <w:pPr>
              <w:rPr>
                <w:rFonts w:ascii="Calibri" w:eastAsia="宋体" w:hAnsi="Calibri" w:cs="Times New Roman"/>
                <w:szCs w:val="22"/>
              </w:rPr>
            </w:pPr>
          </w:p>
        </w:tc>
        <w:tc>
          <w:tcPr>
            <w:tcW w:w="3576" w:type="dxa"/>
            <w:tcBorders>
              <w:top w:val="single" w:sz="6" w:space="0" w:color="auto"/>
              <w:left w:val="nil"/>
              <w:bottom w:val="single" w:sz="6" w:space="0" w:color="auto"/>
              <w:right w:val="single" w:sz="6" w:space="0" w:color="auto"/>
            </w:tcBorders>
            <w:shd w:val="clear" w:color="auto" w:fill="auto"/>
            <w:vAlign w:val="center"/>
          </w:tcPr>
          <w:p w:rsidR="00BA4383" w:rsidRDefault="00EE5F32">
            <w:pPr>
              <w:snapToGrid w:val="0"/>
              <w:jc w:val="center"/>
              <w:rPr>
                <w:rFonts w:ascii="仿宋_GB2312" w:eastAsia="宋体" w:cs="仿宋_GB2312"/>
                <w:sz w:val="24"/>
              </w:rPr>
            </w:pPr>
            <w:r>
              <w:rPr>
                <w:rFonts w:ascii="仿宋_GB2312" w:eastAsia="宋体" w:hAnsi="Calibri" w:cs="宋体" w:hint="eastAsia"/>
                <w:sz w:val="24"/>
                <w:lang/>
              </w:rPr>
              <w:t>美术专业综合</w:t>
            </w:r>
          </w:p>
        </w:tc>
      </w:tr>
      <w:tr w:rsidR="00BA4383">
        <w:trPr>
          <w:cantSplit/>
          <w:trHeight w:val="112"/>
        </w:trPr>
        <w:tc>
          <w:tcPr>
            <w:tcW w:w="748" w:type="dxa"/>
            <w:tcBorders>
              <w:top w:val="single" w:sz="6" w:space="0" w:color="auto"/>
              <w:left w:val="single" w:sz="6" w:space="0" w:color="auto"/>
              <w:bottom w:val="single" w:sz="4" w:space="0" w:color="auto"/>
              <w:right w:val="single" w:sz="6" w:space="0" w:color="auto"/>
            </w:tcBorders>
            <w:shd w:val="clear" w:color="auto" w:fill="auto"/>
            <w:vAlign w:val="center"/>
          </w:tcPr>
          <w:p w:rsidR="00BA4383" w:rsidRDefault="00EE5F32">
            <w:pPr>
              <w:snapToGrid w:val="0"/>
              <w:jc w:val="center"/>
              <w:rPr>
                <w:rFonts w:ascii="仿宋_GB2312" w:eastAsia="宋体" w:cs="仿宋_GB2312"/>
                <w:sz w:val="24"/>
              </w:rPr>
            </w:pPr>
            <w:r>
              <w:rPr>
                <w:rFonts w:ascii="仿宋_GB2312" w:eastAsia="宋体" w:hAnsi="Calibri" w:cs="仿宋_GB2312" w:hint="eastAsia"/>
                <w:sz w:val="24"/>
                <w:lang/>
              </w:rPr>
              <w:t>E5</w:t>
            </w:r>
          </w:p>
        </w:tc>
        <w:tc>
          <w:tcPr>
            <w:tcW w:w="2494" w:type="dxa"/>
            <w:tcBorders>
              <w:top w:val="single" w:sz="6" w:space="0" w:color="auto"/>
              <w:left w:val="nil"/>
              <w:bottom w:val="single" w:sz="4" w:space="0" w:color="auto"/>
              <w:right w:val="single" w:sz="6" w:space="0" w:color="auto"/>
            </w:tcBorders>
            <w:shd w:val="clear" w:color="auto" w:fill="auto"/>
            <w:vAlign w:val="center"/>
          </w:tcPr>
          <w:p w:rsidR="00BA4383" w:rsidRDefault="00EE5F32">
            <w:pPr>
              <w:snapToGrid w:val="0"/>
              <w:jc w:val="center"/>
              <w:rPr>
                <w:rFonts w:ascii="仿宋_GB2312" w:eastAsia="宋体" w:cs="仿宋_GB2312"/>
                <w:color w:val="000000"/>
                <w:sz w:val="24"/>
              </w:rPr>
            </w:pPr>
            <w:r>
              <w:rPr>
                <w:rFonts w:ascii="仿宋_GB2312" w:eastAsia="宋体" w:hAnsi="Calibri" w:cs="宋体" w:hint="eastAsia"/>
                <w:color w:val="000000"/>
                <w:sz w:val="24"/>
                <w:lang/>
              </w:rPr>
              <w:t>雕塑</w:t>
            </w:r>
          </w:p>
        </w:tc>
        <w:tc>
          <w:tcPr>
            <w:tcW w:w="1701" w:type="dxa"/>
            <w:vMerge/>
            <w:tcBorders>
              <w:top w:val="nil"/>
              <w:left w:val="nil"/>
              <w:bottom w:val="single" w:sz="4" w:space="0" w:color="auto"/>
              <w:right w:val="single" w:sz="6" w:space="0" w:color="auto"/>
            </w:tcBorders>
            <w:shd w:val="clear" w:color="auto" w:fill="auto"/>
            <w:vAlign w:val="center"/>
          </w:tcPr>
          <w:p w:rsidR="00BA4383" w:rsidRDefault="00BA4383">
            <w:pPr>
              <w:rPr>
                <w:rFonts w:ascii="Calibri" w:eastAsia="宋体" w:hAnsi="Calibri" w:cs="Times New Roman"/>
                <w:szCs w:val="22"/>
              </w:rPr>
            </w:pPr>
          </w:p>
        </w:tc>
        <w:tc>
          <w:tcPr>
            <w:tcW w:w="3576" w:type="dxa"/>
            <w:tcBorders>
              <w:top w:val="single" w:sz="6" w:space="0" w:color="auto"/>
              <w:left w:val="nil"/>
              <w:bottom w:val="single" w:sz="4" w:space="0" w:color="auto"/>
              <w:right w:val="single" w:sz="6" w:space="0" w:color="auto"/>
            </w:tcBorders>
            <w:shd w:val="clear" w:color="auto" w:fill="auto"/>
            <w:vAlign w:val="center"/>
          </w:tcPr>
          <w:p w:rsidR="00BA4383" w:rsidRDefault="00EE5F32">
            <w:pPr>
              <w:snapToGrid w:val="0"/>
              <w:jc w:val="center"/>
              <w:rPr>
                <w:rFonts w:ascii="仿宋_GB2312" w:eastAsia="宋体" w:cs="仿宋_GB2312"/>
                <w:sz w:val="24"/>
              </w:rPr>
            </w:pPr>
            <w:r>
              <w:rPr>
                <w:rFonts w:ascii="仿宋_GB2312" w:eastAsia="宋体" w:hAnsi="Calibri" w:cs="宋体" w:hint="eastAsia"/>
                <w:sz w:val="24"/>
                <w:lang/>
              </w:rPr>
              <w:t>美术专业综合</w:t>
            </w:r>
          </w:p>
        </w:tc>
      </w:tr>
      <w:tr w:rsidR="00BA4383">
        <w:trPr>
          <w:cantSplit/>
          <w:trHeight w:val="112"/>
        </w:trPr>
        <w:tc>
          <w:tcPr>
            <w:tcW w:w="748" w:type="dxa"/>
            <w:tcBorders>
              <w:top w:val="single" w:sz="6" w:space="0" w:color="auto"/>
              <w:left w:val="single" w:sz="6" w:space="0" w:color="auto"/>
              <w:bottom w:val="single" w:sz="4" w:space="0" w:color="auto"/>
              <w:right w:val="single" w:sz="6" w:space="0" w:color="auto"/>
            </w:tcBorders>
            <w:shd w:val="clear" w:color="auto" w:fill="auto"/>
            <w:vAlign w:val="center"/>
          </w:tcPr>
          <w:p w:rsidR="00BA4383" w:rsidRDefault="00EE5F32">
            <w:pPr>
              <w:snapToGrid w:val="0"/>
              <w:jc w:val="center"/>
              <w:rPr>
                <w:rFonts w:ascii="仿宋_GB2312" w:eastAsia="宋体" w:cs="仿宋_GB2312"/>
                <w:sz w:val="24"/>
              </w:rPr>
            </w:pPr>
            <w:r>
              <w:rPr>
                <w:rFonts w:ascii="仿宋_GB2312" w:eastAsia="宋体" w:hAnsi="Calibri" w:cs="仿宋_GB2312" w:hint="eastAsia"/>
                <w:sz w:val="24"/>
                <w:lang/>
              </w:rPr>
              <w:t>E6</w:t>
            </w:r>
          </w:p>
        </w:tc>
        <w:tc>
          <w:tcPr>
            <w:tcW w:w="2494" w:type="dxa"/>
            <w:tcBorders>
              <w:top w:val="single" w:sz="6" w:space="0" w:color="auto"/>
              <w:left w:val="nil"/>
              <w:bottom w:val="single" w:sz="4" w:space="0" w:color="auto"/>
              <w:right w:val="single" w:sz="6" w:space="0" w:color="auto"/>
            </w:tcBorders>
            <w:shd w:val="clear" w:color="auto" w:fill="auto"/>
            <w:vAlign w:val="center"/>
          </w:tcPr>
          <w:p w:rsidR="00BA4383" w:rsidRDefault="00EE5F32">
            <w:pPr>
              <w:snapToGrid w:val="0"/>
              <w:jc w:val="center"/>
              <w:rPr>
                <w:rFonts w:ascii="仿宋_GB2312" w:eastAsia="宋体" w:cs="仿宋_GB2312"/>
                <w:color w:val="000000"/>
                <w:sz w:val="24"/>
              </w:rPr>
            </w:pPr>
            <w:r>
              <w:rPr>
                <w:rFonts w:ascii="仿宋_GB2312" w:eastAsia="宋体" w:hAnsi="Calibri" w:cs="宋体" w:hint="eastAsia"/>
                <w:color w:val="000000"/>
                <w:sz w:val="24"/>
                <w:lang/>
              </w:rPr>
              <w:t>摄影</w:t>
            </w:r>
          </w:p>
        </w:tc>
        <w:tc>
          <w:tcPr>
            <w:tcW w:w="1701" w:type="dxa"/>
            <w:vMerge/>
            <w:tcBorders>
              <w:top w:val="nil"/>
              <w:left w:val="nil"/>
              <w:bottom w:val="single" w:sz="4" w:space="0" w:color="auto"/>
              <w:right w:val="single" w:sz="6" w:space="0" w:color="auto"/>
            </w:tcBorders>
            <w:shd w:val="clear" w:color="auto" w:fill="auto"/>
            <w:vAlign w:val="center"/>
          </w:tcPr>
          <w:p w:rsidR="00BA4383" w:rsidRDefault="00BA4383">
            <w:pPr>
              <w:rPr>
                <w:rFonts w:ascii="Calibri" w:eastAsia="宋体" w:hAnsi="Calibri" w:cs="Times New Roman"/>
                <w:szCs w:val="22"/>
              </w:rPr>
            </w:pPr>
          </w:p>
        </w:tc>
        <w:tc>
          <w:tcPr>
            <w:tcW w:w="3576" w:type="dxa"/>
            <w:tcBorders>
              <w:top w:val="single" w:sz="6" w:space="0" w:color="auto"/>
              <w:left w:val="nil"/>
              <w:bottom w:val="single" w:sz="4" w:space="0" w:color="auto"/>
              <w:right w:val="single" w:sz="6" w:space="0" w:color="auto"/>
            </w:tcBorders>
            <w:shd w:val="clear" w:color="auto" w:fill="auto"/>
            <w:vAlign w:val="center"/>
          </w:tcPr>
          <w:p w:rsidR="00BA4383" w:rsidRDefault="00EE5F32">
            <w:pPr>
              <w:snapToGrid w:val="0"/>
              <w:jc w:val="center"/>
              <w:rPr>
                <w:rFonts w:ascii="仿宋_GB2312" w:eastAsia="宋体" w:cs="仿宋_GB2312"/>
                <w:sz w:val="24"/>
              </w:rPr>
            </w:pPr>
            <w:r>
              <w:rPr>
                <w:rFonts w:ascii="仿宋_GB2312" w:eastAsia="宋体" w:hAnsi="Calibri" w:cs="宋体" w:hint="eastAsia"/>
                <w:sz w:val="24"/>
                <w:lang/>
              </w:rPr>
              <w:t>美术专业综合</w:t>
            </w:r>
          </w:p>
        </w:tc>
      </w:tr>
      <w:tr w:rsidR="00BA4383">
        <w:trPr>
          <w:cantSplit/>
          <w:trHeight w:val="94"/>
        </w:trPr>
        <w:tc>
          <w:tcPr>
            <w:tcW w:w="748" w:type="dxa"/>
            <w:tcBorders>
              <w:top w:val="single" w:sz="4" w:space="0" w:color="auto"/>
              <w:left w:val="single" w:sz="6" w:space="0" w:color="auto"/>
              <w:bottom w:val="single" w:sz="6" w:space="0" w:color="auto"/>
              <w:right w:val="single" w:sz="6" w:space="0" w:color="auto"/>
            </w:tcBorders>
            <w:shd w:val="clear" w:color="auto" w:fill="auto"/>
            <w:vAlign w:val="center"/>
          </w:tcPr>
          <w:p w:rsidR="00BA4383" w:rsidRDefault="00EE5F32">
            <w:pPr>
              <w:snapToGrid w:val="0"/>
              <w:jc w:val="center"/>
              <w:rPr>
                <w:rFonts w:ascii="仿宋_GB2312" w:eastAsia="宋体" w:cs="仿宋_GB2312"/>
                <w:sz w:val="24"/>
              </w:rPr>
            </w:pPr>
            <w:r>
              <w:rPr>
                <w:rFonts w:ascii="仿宋_GB2312" w:eastAsia="宋体" w:hAnsi="Calibri" w:cs="仿宋_GB2312" w:hint="eastAsia"/>
                <w:sz w:val="24"/>
                <w:lang/>
              </w:rPr>
              <w:t>E7</w:t>
            </w:r>
          </w:p>
        </w:tc>
        <w:tc>
          <w:tcPr>
            <w:tcW w:w="2494" w:type="dxa"/>
            <w:tcBorders>
              <w:top w:val="single" w:sz="4" w:space="0" w:color="auto"/>
              <w:left w:val="nil"/>
              <w:bottom w:val="single" w:sz="6" w:space="0" w:color="auto"/>
              <w:right w:val="single" w:sz="6" w:space="0" w:color="auto"/>
            </w:tcBorders>
            <w:shd w:val="clear" w:color="auto" w:fill="auto"/>
            <w:vAlign w:val="center"/>
          </w:tcPr>
          <w:p w:rsidR="00BA4383" w:rsidRDefault="00EE5F32">
            <w:pPr>
              <w:snapToGrid w:val="0"/>
              <w:jc w:val="center"/>
              <w:rPr>
                <w:rFonts w:ascii="仿宋_GB2312" w:eastAsia="宋体" w:cs="仿宋_GB2312"/>
                <w:color w:val="000000"/>
                <w:sz w:val="24"/>
              </w:rPr>
            </w:pPr>
            <w:r>
              <w:rPr>
                <w:rFonts w:ascii="仿宋_GB2312" w:eastAsia="宋体" w:hAnsi="Calibri" w:cs="宋体" w:hint="eastAsia"/>
                <w:color w:val="000000"/>
                <w:sz w:val="24"/>
                <w:lang/>
              </w:rPr>
              <w:t>视觉传达设计</w:t>
            </w:r>
          </w:p>
        </w:tc>
        <w:tc>
          <w:tcPr>
            <w:tcW w:w="1701" w:type="dxa"/>
            <w:vMerge/>
            <w:tcBorders>
              <w:top w:val="nil"/>
              <w:left w:val="nil"/>
              <w:bottom w:val="single" w:sz="4" w:space="0" w:color="auto"/>
              <w:right w:val="single" w:sz="6" w:space="0" w:color="auto"/>
            </w:tcBorders>
            <w:shd w:val="clear" w:color="auto" w:fill="auto"/>
            <w:vAlign w:val="center"/>
          </w:tcPr>
          <w:p w:rsidR="00BA4383" w:rsidRDefault="00BA4383">
            <w:pPr>
              <w:rPr>
                <w:rFonts w:ascii="Calibri" w:eastAsia="宋体" w:hAnsi="Calibri" w:cs="Times New Roman"/>
                <w:szCs w:val="22"/>
              </w:rPr>
            </w:pPr>
          </w:p>
        </w:tc>
        <w:tc>
          <w:tcPr>
            <w:tcW w:w="3576" w:type="dxa"/>
            <w:tcBorders>
              <w:top w:val="single" w:sz="4" w:space="0" w:color="auto"/>
              <w:left w:val="nil"/>
              <w:bottom w:val="single" w:sz="6" w:space="0" w:color="auto"/>
              <w:right w:val="single" w:sz="6" w:space="0" w:color="auto"/>
            </w:tcBorders>
            <w:shd w:val="clear" w:color="auto" w:fill="auto"/>
            <w:vAlign w:val="center"/>
          </w:tcPr>
          <w:p w:rsidR="00BA4383" w:rsidRDefault="00EE5F32">
            <w:pPr>
              <w:snapToGrid w:val="0"/>
              <w:jc w:val="center"/>
              <w:rPr>
                <w:rFonts w:ascii="仿宋_GB2312" w:eastAsia="宋体" w:cs="仿宋_GB2312"/>
                <w:sz w:val="24"/>
              </w:rPr>
            </w:pPr>
            <w:r>
              <w:rPr>
                <w:rFonts w:ascii="仿宋_GB2312" w:eastAsia="宋体" w:hAnsi="Calibri" w:cs="宋体" w:hint="eastAsia"/>
                <w:sz w:val="24"/>
                <w:lang/>
              </w:rPr>
              <w:t>美术专业综合</w:t>
            </w:r>
          </w:p>
        </w:tc>
      </w:tr>
      <w:tr w:rsidR="00BA4383">
        <w:trPr>
          <w:cantSplit/>
          <w:trHeight w:val="103"/>
        </w:trPr>
        <w:tc>
          <w:tcPr>
            <w:tcW w:w="748" w:type="dxa"/>
            <w:tcBorders>
              <w:top w:val="single" w:sz="6" w:space="0" w:color="auto"/>
              <w:left w:val="single" w:sz="6" w:space="0" w:color="auto"/>
              <w:bottom w:val="single" w:sz="4" w:space="0" w:color="auto"/>
              <w:right w:val="single" w:sz="6" w:space="0" w:color="auto"/>
            </w:tcBorders>
            <w:shd w:val="clear" w:color="auto" w:fill="auto"/>
            <w:vAlign w:val="center"/>
          </w:tcPr>
          <w:p w:rsidR="00BA4383" w:rsidRDefault="00EE5F32">
            <w:pPr>
              <w:snapToGrid w:val="0"/>
              <w:jc w:val="center"/>
              <w:rPr>
                <w:rFonts w:ascii="仿宋_GB2312" w:eastAsia="宋体" w:cs="仿宋_GB2312"/>
                <w:sz w:val="24"/>
              </w:rPr>
            </w:pPr>
            <w:r>
              <w:rPr>
                <w:rFonts w:ascii="仿宋_GB2312" w:eastAsia="宋体" w:hAnsi="Calibri" w:cs="仿宋_GB2312" w:hint="eastAsia"/>
                <w:sz w:val="24"/>
                <w:lang/>
              </w:rPr>
              <w:t>E8</w:t>
            </w:r>
          </w:p>
        </w:tc>
        <w:tc>
          <w:tcPr>
            <w:tcW w:w="2494" w:type="dxa"/>
            <w:tcBorders>
              <w:top w:val="single" w:sz="6" w:space="0" w:color="auto"/>
              <w:left w:val="nil"/>
              <w:bottom w:val="single" w:sz="4" w:space="0" w:color="auto"/>
              <w:right w:val="single" w:sz="6" w:space="0" w:color="auto"/>
            </w:tcBorders>
            <w:shd w:val="clear" w:color="auto" w:fill="auto"/>
            <w:vAlign w:val="center"/>
          </w:tcPr>
          <w:p w:rsidR="00BA4383" w:rsidRDefault="00EE5F32">
            <w:pPr>
              <w:snapToGrid w:val="0"/>
              <w:jc w:val="center"/>
              <w:rPr>
                <w:rFonts w:ascii="仿宋_GB2312" w:eastAsia="宋体" w:cs="仿宋_GB2312"/>
                <w:color w:val="000000"/>
                <w:sz w:val="24"/>
              </w:rPr>
            </w:pPr>
            <w:r>
              <w:rPr>
                <w:rFonts w:ascii="仿宋_GB2312" w:eastAsia="宋体" w:hAnsi="Calibri" w:cs="宋体" w:hint="eastAsia"/>
                <w:color w:val="000000"/>
                <w:sz w:val="24"/>
                <w:lang/>
              </w:rPr>
              <w:t>环境设计</w:t>
            </w:r>
          </w:p>
        </w:tc>
        <w:tc>
          <w:tcPr>
            <w:tcW w:w="1701" w:type="dxa"/>
            <w:vMerge/>
            <w:tcBorders>
              <w:top w:val="nil"/>
              <w:left w:val="nil"/>
              <w:bottom w:val="single" w:sz="4" w:space="0" w:color="auto"/>
              <w:right w:val="single" w:sz="6" w:space="0" w:color="auto"/>
            </w:tcBorders>
            <w:shd w:val="clear" w:color="auto" w:fill="auto"/>
            <w:vAlign w:val="center"/>
          </w:tcPr>
          <w:p w:rsidR="00BA4383" w:rsidRDefault="00BA4383">
            <w:pPr>
              <w:rPr>
                <w:rFonts w:ascii="Calibri" w:eastAsia="宋体" w:hAnsi="Calibri" w:cs="Times New Roman"/>
                <w:szCs w:val="22"/>
              </w:rPr>
            </w:pPr>
          </w:p>
        </w:tc>
        <w:tc>
          <w:tcPr>
            <w:tcW w:w="3576" w:type="dxa"/>
            <w:tcBorders>
              <w:top w:val="single" w:sz="6" w:space="0" w:color="auto"/>
              <w:left w:val="nil"/>
              <w:bottom w:val="single" w:sz="4" w:space="0" w:color="auto"/>
              <w:right w:val="single" w:sz="6" w:space="0" w:color="auto"/>
            </w:tcBorders>
            <w:shd w:val="clear" w:color="auto" w:fill="auto"/>
            <w:vAlign w:val="center"/>
          </w:tcPr>
          <w:p w:rsidR="00BA4383" w:rsidRDefault="00EE5F32">
            <w:pPr>
              <w:snapToGrid w:val="0"/>
              <w:jc w:val="center"/>
              <w:rPr>
                <w:rFonts w:ascii="仿宋_GB2312" w:eastAsia="宋体" w:cs="仿宋_GB2312"/>
                <w:sz w:val="24"/>
              </w:rPr>
            </w:pPr>
            <w:r>
              <w:rPr>
                <w:rFonts w:ascii="仿宋_GB2312" w:eastAsia="宋体" w:hAnsi="Calibri" w:cs="宋体" w:hint="eastAsia"/>
                <w:sz w:val="24"/>
                <w:lang/>
              </w:rPr>
              <w:t>美术专业综合</w:t>
            </w:r>
          </w:p>
        </w:tc>
      </w:tr>
      <w:tr w:rsidR="00BA4383">
        <w:trPr>
          <w:cantSplit/>
          <w:trHeight w:val="104"/>
        </w:trPr>
        <w:tc>
          <w:tcPr>
            <w:tcW w:w="748" w:type="dxa"/>
            <w:tcBorders>
              <w:top w:val="single" w:sz="4" w:space="0" w:color="auto"/>
              <w:left w:val="single" w:sz="6" w:space="0" w:color="auto"/>
              <w:bottom w:val="single" w:sz="4" w:space="0" w:color="auto"/>
              <w:right w:val="single" w:sz="6" w:space="0" w:color="auto"/>
            </w:tcBorders>
            <w:shd w:val="clear" w:color="auto" w:fill="auto"/>
            <w:vAlign w:val="center"/>
          </w:tcPr>
          <w:p w:rsidR="00BA4383" w:rsidRDefault="00EE5F32">
            <w:pPr>
              <w:snapToGrid w:val="0"/>
              <w:jc w:val="center"/>
              <w:rPr>
                <w:rFonts w:ascii="仿宋_GB2312" w:eastAsia="宋体" w:cs="仿宋_GB2312"/>
                <w:sz w:val="24"/>
              </w:rPr>
            </w:pPr>
            <w:r>
              <w:rPr>
                <w:rFonts w:ascii="仿宋_GB2312" w:eastAsia="宋体" w:hAnsi="Calibri" w:cs="仿宋_GB2312" w:hint="eastAsia"/>
                <w:sz w:val="24"/>
                <w:lang/>
              </w:rPr>
              <w:t>E9</w:t>
            </w:r>
          </w:p>
        </w:tc>
        <w:tc>
          <w:tcPr>
            <w:tcW w:w="2494" w:type="dxa"/>
            <w:tcBorders>
              <w:top w:val="single" w:sz="4" w:space="0" w:color="auto"/>
              <w:left w:val="nil"/>
              <w:bottom w:val="single" w:sz="4" w:space="0" w:color="auto"/>
              <w:right w:val="single" w:sz="6" w:space="0" w:color="auto"/>
            </w:tcBorders>
            <w:shd w:val="clear" w:color="auto" w:fill="auto"/>
            <w:vAlign w:val="center"/>
          </w:tcPr>
          <w:p w:rsidR="00BA4383" w:rsidRDefault="00EE5F32">
            <w:pPr>
              <w:snapToGrid w:val="0"/>
              <w:jc w:val="center"/>
              <w:rPr>
                <w:rFonts w:ascii="仿宋_GB2312" w:eastAsia="宋体" w:cs="仿宋_GB2312"/>
                <w:color w:val="000000"/>
                <w:sz w:val="24"/>
              </w:rPr>
            </w:pPr>
            <w:r>
              <w:rPr>
                <w:rFonts w:ascii="仿宋_GB2312" w:eastAsia="宋体" w:hAnsi="Calibri" w:cs="宋体" w:hint="eastAsia"/>
                <w:color w:val="000000"/>
                <w:sz w:val="24"/>
                <w:lang/>
              </w:rPr>
              <w:t>产品设计</w:t>
            </w:r>
          </w:p>
        </w:tc>
        <w:tc>
          <w:tcPr>
            <w:tcW w:w="1701" w:type="dxa"/>
            <w:vMerge/>
            <w:tcBorders>
              <w:top w:val="nil"/>
              <w:left w:val="nil"/>
              <w:bottom w:val="single" w:sz="4" w:space="0" w:color="auto"/>
              <w:right w:val="single" w:sz="6" w:space="0" w:color="auto"/>
            </w:tcBorders>
            <w:shd w:val="clear" w:color="auto" w:fill="auto"/>
            <w:vAlign w:val="center"/>
          </w:tcPr>
          <w:p w:rsidR="00BA4383" w:rsidRDefault="00BA4383">
            <w:pPr>
              <w:rPr>
                <w:rFonts w:ascii="Calibri" w:eastAsia="宋体" w:hAnsi="Calibri" w:cs="Times New Roman"/>
                <w:szCs w:val="22"/>
              </w:rPr>
            </w:pPr>
          </w:p>
        </w:tc>
        <w:tc>
          <w:tcPr>
            <w:tcW w:w="3576" w:type="dxa"/>
            <w:tcBorders>
              <w:top w:val="single" w:sz="4" w:space="0" w:color="auto"/>
              <w:left w:val="nil"/>
              <w:bottom w:val="single" w:sz="4" w:space="0" w:color="auto"/>
              <w:right w:val="single" w:sz="6" w:space="0" w:color="auto"/>
            </w:tcBorders>
            <w:shd w:val="clear" w:color="auto" w:fill="auto"/>
            <w:vAlign w:val="center"/>
          </w:tcPr>
          <w:p w:rsidR="00BA4383" w:rsidRDefault="00EE5F32">
            <w:pPr>
              <w:snapToGrid w:val="0"/>
              <w:jc w:val="center"/>
              <w:rPr>
                <w:rFonts w:ascii="仿宋_GB2312" w:eastAsia="宋体" w:cs="仿宋_GB2312"/>
                <w:sz w:val="24"/>
              </w:rPr>
            </w:pPr>
            <w:r>
              <w:rPr>
                <w:rFonts w:ascii="仿宋_GB2312" w:eastAsia="宋体" w:hAnsi="Calibri" w:cs="宋体" w:hint="eastAsia"/>
                <w:sz w:val="24"/>
                <w:lang/>
              </w:rPr>
              <w:t>美术专业综合</w:t>
            </w:r>
          </w:p>
        </w:tc>
      </w:tr>
      <w:tr w:rsidR="00BA4383">
        <w:trPr>
          <w:cantSplit/>
          <w:trHeight w:val="104"/>
        </w:trPr>
        <w:tc>
          <w:tcPr>
            <w:tcW w:w="748" w:type="dxa"/>
            <w:tcBorders>
              <w:top w:val="single" w:sz="4" w:space="0" w:color="auto"/>
              <w:left w:val="single" w:sz="6" w:space="0" w:color="auto"/>
              <w:bottom w:val="single" w:sz="4" w:space="0" w:color="auto"/>
              <w:right w:val="single" w:sz="6" w:space="0" w:color="auto"/>
            </w:tcBorders>
            <w:shd w:val="clear" w:color="auto" w:fill="auto"/>
            <w:vAlign w:val="center"/>
          </w:tcPr>
          <w:p w:rsidR="00BA4383" w:rsidRDefault="00EE5F32">
            <w:pPr>
              <w:snapToGrid w:val="0"/>
              <w:jc w:val="center"/>
              <w:rPr>
                <w:rFonts w:ascii="仿宋_GB2312" w:eastAsia="宋体" w:cs="仿宋_GB2312"/>
                <w:sz w:val="24"/>
              </w:rPr>
            </w:pPr>
            <w:r>
              <w:rPr>
                <w:rFonts w:ascii="仿宋_GB2312" w:eastAsia="宋体" w:hAnsi="Calibri" w:cs="仿宋_GB2312" w:hint="eastAsia"/>
                <w:sz w:val="24"/>
                <w:lang/>
              </w:rPr>
              <w:t>F1</w:t>
            </w:r>
          </w:p>
        </w:tc>
        <w:tc>
          <w:tcPr>
            <w:tcW w:w="2494" w:type="dxa"/>
            <w:tcBorders>
              <w:top w:val="single" w:sz="4" w:space="0" w:color="auto"/>
              <w:left w:val="nil"/>
              <w:bottom w:val="single" w:sz="4" w:space="0" w:color="auto"/>
              <w:right w:val="single" w:sz="6" w:space="0" w:color="auto"/>
            </w:tcBorders>
            <w:shd w:val="clear" w:color="auto" w:fill="auto"/>
            <w:vAlign w:val="center"/>
          </w:tcPr>
          <w:p w:rsidR="00BA4383" w:rsidRDefault="00EE5F32">
            <w:pPr>
              <w:snapToGrid w:val="0"/>
              <w:jc w:val="center"/>
              <w:rPr>
                <w:rFonts w:ascii="仿宋_GB2312" w:eastAsia="宋体" w:cs="仿宋_GB2312"/>
                <w:color w:val="000000"/>
                <w:sz w:val="24"/>
              </w:rPr>
            </w:pPr>
            <w:r>
              <w:rPr>
                <w:rFonts w:ascii="仿宋_GB2312" w:eastAsia="宋体" w:hAnsi="Calibri" w:cs="宋体" w:hint="eastAsia"/>
                <w:color w:val="000000"/>
                <w:sz w:val="24"/>
                <w:lang/>
              </w:rPr>
              <w:t>服装与服饰设计</w:t>
            </w:r>
          </w:p>
        </w:tc>
        <w:tc>
          <w:tcPr>
            <w:tcW w:w="1701" w:type="dxa"/>
            <w:vMerge/>
            <w:tcBorders>
              <w:top w:val="nil"/>
              <w:left w:val="nil"/>
              <w:bottom w:val="single" w:sz="4" w:space="0" w:color="auto"/>
              <w:right w:val="single" w:sz="6" w:space="0" w:color="auto"/>
            </w:tcBorders>
            <w:shd w:val="clear" w:color="auto" w:fill="auto"/>
            <w:vAlign w:val="center"/>
          </w:tcPr>
          <w:p w:rsidR="00BA4383" w:rsidRDefault="00BA4383">
            <w:pPr>
              <w:rPr>
                <w:rFonts w:ascii="Calibri" w:eastAsia="宋体" w:hAnsi="Calibri" w:cs="Times New Roman"/>
                <w:szCs w:val="22"/>
              </w:rPr>
            </w:pPr>
          </w:p>
        </w:tc>
        <w:tc>
          <w:tcPr>
            <w:tcW w:w="3576" w:type="dxa"/>
            <w:tcBorders>
              <w:top w:val="single" w:sz="4" w:space="0" w:color="auto"/>
              <w:left w:val="nil"/>
              <w:bottom w:val="single" w:sz="4" w:space="0" w:color="auto"/>
              <w:right w:val="single" w:sz="6" w:space="0" w:color="auto"/>
            </w:tcBorders>
            <w:shd w:val="clear" w:color="auto" w:fill="auto"/>
            <w:vAlign w:val="center"/>
          </w:tcPr>
          <w:p w:rsidR="00BA4383" w:rsidRDefault="00EE5F32">
            <w:pPr>
              <w:snapToGrid w:val="0"/>
              <w:jc w:val="center"/>
              <w:rPr>
                <w:rFonts w:ascii="仿宋_GB2312" w:eastAsia="宋体" w:cs="仿宋_GB2312"/>
                <w:sz w:val="24"/>
              </w:rPr>
            </w:pPr>
            <w:r>
              <w:rPr>
                <w:rFonts w:ascii="仿宋_GB2312" w:eastAsia="宋体" w:hAnsi="Calibri" w:cs="宋体" w:hint="eastAsia"/>
                <w:sz w:val="24"/>
                <w:lang/>
              </w:rPr>
              <w:t>美术专业综合</w:t>
            </w:r>
          </w:p>
        </w:tc>
      </w:tr>
      <w:tr w:rsidR="00BA4383">
        <w:trPr>
          <w:cantSplit/>
          <w:trHeight w:val="101"/>
        </w:trPr>
        <w:tc>
          <w:tcPr>
            <w:tcW w:w="748" w:type="dxa"/>
            <w:tcBorders>
              <w:top w:val="single" w:sz="4" w:space="0" w:color="auto"/>
              <w:left w:val="single" w:sz="6" w:space="0" w:color="auto"/>
              <w:bottom w:val="single" w:sz="6" w:space="0" w:color="auto"/>
              <w:right w:val="single" w:sz="6" w:space="0" w:color="auto"/>
            </w:tcBorders>
            <w:shd w:val="clear" w:color="auto" w:fill="auto"/>
            <w:vAlign w:val="center"/>
          </w:tcPr>
          <w:p w:rsidR="00BA4383" w:rsidRDefault="00EE5F32">
            <w:pPr>
              <w:snapToGrid w:val="0"/>
              <w:jc w:val="center"/>
              <w:rPr>
                <w:rFonts w:ascii="仿宋_GB2312" w:eastAsia="宋体" w:cs="仿宋_GB2312"/>
                <w:sz w:val="24"/>
              </w:rPr>
            </w:pPr>
            <w:r>
              <w:rPr>
                <w:rFonts w:ascii="仿宋_GB2312" w:eastAsia="宋体" w:hAnsi="Calibri" w:cs="仿宋_GB2312" w:hint="eastAsia"/>
                <w:sz w:val="24"/>
                <w:lang/>
              </w:rPr>
              <w:t>F2</w:t>
            </w:r>
          </w:p>
        </w:tc>
        <w:tc>
          <w:tcPr>
            <w:tcW w:w="2494" w:type="dxa"/>
            <w:tcBorders>
              <w:top w:val="single" w:sz="4" w:space="0" w:color="auto"/>
              <w:left w:val="nil"/>
              <w:bottom w:val="single" w:sz="6" w:space="0" w:color="auto"/>
              <w:right w:val="single" w:sz="6" w:space="0" w:color="auto"/>
            </w:tcBorders>
            <w:shd w:val="clear" w:color="auto" w:fill="auto"/>
            <w:vAlign w:val="center"/>
          </w:tcPr>
          <w:p w:rsidR="00BA4383" w:rsidRDefault="00EE5F32">
            <w:pPr>
              <w:snapToGrid w:val="0"/>
              <w:jc w:val="center"/>
              <w:rPr>
                <w:rFonts w:ascii="仿宋_GB2312" w:eastAsia="宋体" w:cs="仿宋_GB2312"/>
                <w:color w:val="000000"/>
                <w:sz w:val="24"/>
              </w:rPr>
            </w:pPr>
            <w:r>
              <w:rPr>
                <w:rFonts w:ascii="仿宋_GB2312" w:eastAsia="宋体" w:hAnsi="Calibri" w:cs="宋体" w:hint="eastAsia"/>
                <w:color w:val="000000"/>
                <w:sz w:val="24"/>
                <w:lang/>
              </w:rPr>
              <w:t>动画</w:t>
            </w:r>
          </w:p>
        </w:tc>
        <w:tc>
          <w:tcPr>
            <w:tcW w:w="1701" w:type="dxa"/>
            <w:vMerge/>
            <w:tcBorders>
              <w:top w:val="nil"/>
              <w:left w:val="nil"/>
              <w:bottom w:val="single" w:sz="4" w:space="0" w:color="auto"/>
              <w:right w:val="single" w:sz="6" w:space="0" w:color="auto"/>
            </w:tcBorders>
            <w:shd w:val="clear" w:color="auto" w:fill="auto"/>
            <w:vAlign w:val="center"/>
          </w:tcPr>
          <w:p w:rsidR="00BA4383" w:rsidRDefault="00BA4383">
            <w:pPr>
              <w:rPr>
                <w:rFonts w:ascii="Calibri" w:eastAsia="宋体" w:hAnsi="Calibri" w:cs="Times New Roman"/>
                <w:szCs w:val="22"/>
              </w:rPr>
            </w:pPr>
          </w:p>
        </w:tc>
        <w:tc>
          <w:tcPr>
            <w:tcW w:w="3576" w:type="dxa"/>
            <w:tcBorders>
              <w:top w:val="single" w:sz="4" w:space="0" w:color="auto"/>
              <w:left w:val="nil"/>
              <w:bottom w:val="single" w:sz="6" w:space="0" w:color="auto"/>
              <w:right w:val="single" w:sz="6" w:space="0" w:color="auto"/>
            </w:tcBorders>
            <w:shd w:val="clear" w:color="auto" w:fill="auto"/>
            <w:vAlign w:val="center"/>
          </w:tcPr>
          <w:p w:rsidR="00BA4383" w:rsidRDefault="00EE5F32">
            <w:pPr>
              <w:snapToGrid w:val="0"/>
              <w:jc w:val="center"/>
              <w:rPr>
                <w:rFonts w:ascii="仿宋_GB2312" w:eastAsia="宋体" w:cs="仿宋_GB2312"/>
                <w:sz w:val="24"/>
              </w:rPr>
            </w:pPr>
            <w:r>
              <w:rPr>
                <w:rFonts w:ascii="仿宋_GB2312" w:eastAsia="宋体" w:hAnsi="Calibri" w:cs="宋体" w:hint="eastAsia"/>
                <w:sz w:val="24"/>
                <w:lang/>
              </w:rPr>
              <w:t>美术专业综合</w:t>
            </w:r>
          </w:p>
        </w:tc>
      </w:tr>
    </w:tbl>
    <w:p w:rsidR="00BA4383" w:rsidRDefault="00BA4383" w:rsidP="002704F7">
      <w:pPr>
        <w:pStyle w:val="a3"/>
        <w:spacing w:line="440" w:lineRule="exact"/>
      </w:pPr>
    </w:p>
    <w:sectPr w:rsidR="00BA4383" w:rsidSect="0015177B">
      <w:pgSz w:w="11906" w:h="16838"/>
      <w:pgMar w:top="1702" w:right="1531" w:bottom="1702" w:left="1531" w:header="720" w:footer="720"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3C31" w:rsidRDefault="00E23C31" w:rsidP="002704F7">
      <w:r>
        <w:separator/>
      </w:r>
    </w:p>
  </w:endnote>
  <w:endnote w:type="continuationSeparator" w:id="0">
    <w:p w:rsidR="00E23C31" w:rsidRDefault="00E23C31" w:rsidP="002704F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3C31" w:rsidRDefault="00E23C31" w:rsidP="002704F7">
      <w:r>
        <w:separator/>
      </w:r>
    </w:p>
  </w:footnote>
  <w:footnote w:type="continuationSeparator" w:id="0">
    <w:p w:rsidR="00E23C31" w:rsidRDefault="00E23C31" w:rsidP="002704F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doNotUseIndentAsNumberingTabStop/>
    <w:useAltKinsokuLineBreakRules/>
  </w:compat>
  <w:rsids>
    <w:rsidRoot w:val="5BBB741A"/>
    <w:rsid w:val="0015177B"/>
    <w:rsid w:val="002704F7"/>
    <w:rsid w:val="00BA4383"/>
    <w:rsid w:val="00E23C31"/>
    <w:rsid w:val="00EE5F32"/>
    <w:rsid w:val="34E42BC8"/>
    <w:rsid w:val="5BBB741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5177B"/>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next w:val="a"/>
    <w:link w:val="Char"/>
    <w:rsid w:val="0015177B"/>
    <w:pPr>
      <w:widowControl/>
      <w:spacing w:before="100" w:after="100"/>
      <w:jc w:val="left"/>
    </w:pPr>
    <w:rPr>
      <w:rFonts w:ascii="宋体" w:eastAsia="仿宋_GB2312" w:hAnsi="宋体" w:cs="Times New Roman" w:hint="eastAsia"/>
      <w:kern w:val="0"/>
      <w:sz w:val="24"/>
    </w:rPr>
  </w:style>
  <w:style w:type="paragraph" w:styleId="a4">
    <w:name w:val="Balloon Text"/>
    <w:basedOn w:val="a"/>
    <w:link w:val="Char0"/>
    <w:rsid w:val="0015177B"/>
    <w:rPr>
      <w:sz w:val="18"/>
    </w:rPr>
  </w:style>
  <w:style w:type="paragraph" w:styleId="a5">
    <w:name w:val="footer"/>
    <w:basedOn w:val="a"/>
    <w:link w:val="Char1"/>
    <w:rsid w:val="0015177B"/>
    <w:pPr>
      <w:tabs>
        <w:tab w:val="center" w:pos="4153"/>
        <w:tab w:val="right" w:pos="8306"/>
      </w:tabs>
      <w:snapToGrid w:val="0"/>
      <w:jc w:val="left"/>
    </w:pPr>
    <w:rPr>
      <w:sz w:val="18"/>
    </w:rPr>
  </w:style>
  <w:style w:type="paragraph" w:styleId="a6">
    <w:name w:val="header"/>
    <w:basedOn w:val="a"/>
    <w:link w:val="Char2"/>
    <w:rsid w:val="0015177B"/>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7">
    <w:name w:val="FollowedHyperlink"/>
    <w:basedOn w:val="a0"/>
    <w:qFormat/>
    <w:rsid w:val="0015177B"/>
    <w:rPr>
      <w:color w:val="800080"/>
      <w:u w:val="single"/>
    </w:rPr>
  </w:style>
  <w:style w:type="character" w:styleId="a8">
    <w:name w:val="Hyperlink"/>
    <w:basedOn w:val="a0"/>
    <w:rsid w:val="0015177B"/>
    <w:rPr>
      <w:color w:val="0000FF"/>
      <w:u w:val="single"/>
    </w:rPr>
  </w:style>
  <w:style w:type="character" w:customStyle="1" w:styleId="Char2">
    <w:name w:val="页眉 Char"/>
    <w:basedOn w:val="a0"/>
    <w:link w:val="a6"/>
    <w:rsid w:val="0015177B"/>
    <w:rPr>
      <w:kern w:val="2"/>
      <w:sz w:val="18"/>
      <w:szCs w:val="18"/>
    </w:rPr>
  </w:style>
  <w:style w:type="character" w:customStyle="1" w:styleId="Char1">
    <w:name w:val="页脚 Char"/>
    <w:basedOn w:val="a0"/>
    <w:link w:val="a5"/>
    <w:rsid w:val="0015177B"/>
    <w:rPr>
      <w:kern w:val="2"/>
      <w:sz w:val="18"/>
      <w:szCs w:val="18"/>
    </w:rPr>
  </w:style>
  <w:style w:type="character" w:customStyle="1" w:styleId="Char">
    <w:name w:val="纯文本 Char"/>
    <w:basedOn w:val="a0"/>
    <w:link w:val="a3"/>
    <w:qFormat/>
    <w:rsid w:val="0015177B"/>
    <w:rPr>
      <w:rFonts w:ascii="宋体" w:eastAsia="仿宋_GB2312" w:hAnsi="宋体" w:cs="宋体" w:hint="eastAsia"/>
      <w:sz w:val="24"/>
      <w:szCs w:val="24"/>
    </w:rPr>
  </w:style>
  <w:style w:type="character" w:customStyle="1" w:styleId="Char0">
    <w:name w:val="批注框文本 Char"/>
    <w:basedOn w:val="a0"/>
    <w:link w:val="a4"/>
    <w:rsid w:val="0015177B"/>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next w:val="a"/>
    <w:link w:val="Char"/>
    <w:pPr>
      <w:widowControl/>
      <w:spacing w:before="100" w:after="100"/>
      <w:jc w:val="left"/>
    </w:pPr>
    <w:rPr>
      <w:rFonts w:ascii="宋体" w:eastAsia="仿宋_GB2312" w:hAnsi="宋体" w:cs="Times New Roman" w:hint="eastAsia"/>
      <w:kern w:val="0"/>
      <w:sz w:val="24"/>
    </w:rPr>
  </w:style>
  <w:style w:type="paragraph" w:styleId="a4">
    <w:name w:val="Balloon Text"/>
    <w:basedOn w:val="a"/>
    <w:link w:val="Char0"/>
    <w:rPr>
      <w:sz w:val="18"/>
    </w:rPr>
  </w:style>
  <w:style w:type="paragraph" w:styleId="a5">
    <w:name w:val="footer"/>
    <w:basedOn w:val="a"/>
    <w:link w:val="Char1"/>
    <w:pPr>
      <w:tabs>
        <w:tab w:val="center" w:pos="4153"/>
        <w:tab w:val="right" w:pos="8306"/>
      </w:tabs>
      <w:snapToGrid w:val="0"/>
      <w:jc w:val="left"/>
    </w:pPr>
    <w:rPr>
      <w:sz w:val="18"/>
    </w:rPr>
  </w:style>
  <w:style w:type="paragraph" w:styleId="a6">
    <w:name w:val="header"/>
    <w:basedOn w:val="a"/>
    <w:link w:val="Char2"/>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7">
    <w:name w:val="FollowedHyperlink"/>
    <w:basedOn w:val="a0"/>
    <w:qFormat/>
    <w:rPr>
      <w:color w:val="800080"/>
      <w:u w:val="single"/>
    </w:rPr>
  </w:style>
  <w:style w:type="character" w:styleId="a8">
    <w:name w:val="Hyperlink"/>
    <w:basedOn w:val="a0"/>
    <w:rPr>
      <w:color w:val="0000FF"/>
      <w:u w:val="single"/>
    </w:rPr>
  </w:style>
  <w:style w:type="character" w:customStyle="1" w:styleId="Char2">
    <w:name w:val="页眉 Char"/>
    <w:basedOn w:val="a0"/>
    <w:link w:val="a6"/>
    <w:rPr>
      <w:kern w:val="2"/>
      <w:sz w:val="18"/>
      <w:szCs w:val="18"/>
    </w:rPr>
  </w:style>
  <w:style w:type="character" w:customStyle="1" w:styleId="Char1">
    <w:name w:val="页脚 Char"/>
    <w:basedOn w:val="a0"/>
    <w:link w:val="a5"/>
    <w:rPr>
      <w:kern w:val="2"/>
      <w:sz w:val="18"/>
      <w:szCs w:val="18"/>
    </w:rPr>
  </w:style>
  <w:style w:type="character" w:customStyle="1" w:styleId="Char">
    <w:name w:val="纯文本 Char"/>
    <w:basedOn w:val="a0"/>
    <w:link w:val="a3"/>
    <w:qFormat/>
    <w:rPr>
      <w:rFonts w:ascii="宋体" w:eastAsia="仿宋_GB2312" w:hAnsi="宋体" w:cs="宋体" w:hint="eastAsia"/>
      <w:sz w:val="24"/>
      <w:szCs w:val="24"/>
    </w:rPr>
  </w:style>
  <w:style w:type="character" w:customStyle="1" w:styleId="Char0">
    <w:name w:val="批注框文本 Char"/>
    <w:basedOn w:val="a0"/>
    <w:link w:val="a4"/>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690</Words>
  <Characters>3937</Characters>
  <Application>Microsoft Office Word</Application>
  <DocSecurity>0</DocSecurity>
  <Lines>32</Lines>
  <Paragraphs>9</Paragraphs>
  <ScaleCrop>false</ScaleCrop>
  <Company>Microsoft</Company>
  <LinksUpToDate>false</LinksUpToDate>
  <CharactersWithSpaces>4618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yinting</dc:creator>
  <cp:lastModifiedBy>Administrator</cp:lastModifiedBy>
  <cp:revision>3</cp:revision>
  <dcterms:created xsi:type="dcterms:W3CDTF">2018-04-09T08:16:00Z</dcterms:created>
  <dcterms:modified xsi:type="dcterms:W3CDTF">2018-04-10T08:23:00Z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2052-10.1.0.7223</vt:lpwstr>
  </property>
</Properties>
</file>