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1854" w:right="1202" w:hanging="771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关于举办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河南省汉字大赛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1854" w:right="1202" w:hanging="77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平顶山学院选拔赛的通知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textAlignment w:val="auto"/>
      </w:pPr>
      <w:r>
        <w:t>各学院：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98" w:firstLine="484" w:firstLineChars="200"/>
        <w:jc w:val="both"/>
        <w:textAlignment w:val="auto"/>
      </w:pPr>
      <w:r>
        <w:rPr>
          <w:rFonts w:hint="eastAsia"/>
          <w:spacing w:val="-19"/>
        </w:rPr>
        <w:t>为传承弘扬中华优秀文化，加强大学生国家通用语言文字教育，</w:t>
      </w:r>
      <w:r>
        <w:rPr>
          <w:rFonts w:hint="eastAsia"/>
          <w:spacing w:val="-19"/>
          <w:lang w:val="en-US" w:eastAsia="zh-CN"/>
        </w:rPr>
        <w:t>提高在校生的</w:t>
      </w:r>
      <w:r>
        <w:rPr>
          <w:rFonts w:hint="eastAsia"/>
          <w:spacing w:val="-19"/>
        </w:rPr>
        <w:t>语言文字应用能力，</w:t>
      </w:r>
      <w:r>
        <w:rPr>
          <w:spacing w:val="-19"/>
        </w:rPr>
        <w:t>学校决定举办“</w:t>
      </w:r>
      <w:r>
        <w:rPr>
          <w:rFonts w:hint="eastAsia"/>
          <w:lang w:val="en-US" w:eastAsia="zh-CN"/>
        </w:rPr>
        <w:t>第十届</w:t>
      </w:r>
      <w:r>
        <w:rPr>
          <w:spacing w:val="-18"/>
        </w:rPr>
        <w:t>河南省汉字大赛平顶山学院选拔赛”。现</w:t>
      </w:r>
      <w:r>
        <w:rPr>
          <w:spacing w:val="-3"/>
        </w:rPr>
        <w:t>将有关事项通知如下：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一、组织机构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</w:pPr>
      <w:r>
        <w:t>教务处主办，文学院承办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二、参赛对象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</w:pPr>
      <w:r>
        <w:t>全体在校生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48" w:firstLineChars="200"/>
        <w:textAlignment w:val="auto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spacing w:val="-3"/>
        </w:rPr>
        <w:t>三、比赛时间</w:t>
      </w:r>
      <w:r>
        <w:rPr>
          <w:rFonts w:hint="eastAsia" w:ascii="黑体" w:eastAsia="黑体"/>
          <w:spacing w:val="-3"/>
          <w:lang w:val="en-US" w:eastAsia="zh-CN"/>
        </w:rPr>
        <w:t>及地点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/>
        </w:rPr>
      </w:pPr>
      <w:r>
        <w:rPr>
          <w:rFonts w:hint="eastAsia"/>
        </w:rPr>
        <w:t>初赛</w:t>
      </w:r>
      <w:r>
        <w:rPr>
          <w:rFonts w:hint="eastAsia"/>
          <w:lang w:val="en-US" w:eastAsia="zh-CN"/>
        </w:rPr>
        <w:t>时间</w:t>
      </w:r>
      <w:r>
        <w:rPr>
          <w:rFonts w:hint="eastAsia"/>
        </w:rPr>
        <w:t>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点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湖滨校区2</w:t>
      </w:r>
      <w:r>
        <w:rPr>
          <w:rFonts w:hint="eastAsia"/>
        </w:rPr>
        <w:t>号楼</w:t>
      </w:r>
      <w:r>
        <w:rPr>
          <w:rFonts w:hint="eastAsia"/>
          <w:lang w:val="en-US" w:eastAsia="zh-CN"/>
        </w:rPr>
        <w:t>2206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2306</w:t>
      </w:r>
      <w:r>
        <w:rPr>
          <w:rFonts w:hint="eastAsia"/>
        </w:rPr>
        <w:t>教室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1960" w:firstLineChars="7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崇文校区C楼001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/>
        </w:rPr>
      </w:pPr>
      <w:r>
        <w:rPr>
          <w:rFonts w:hint="eastAsia"/>
        </w:rPr>
        <w:t>决赛</w:t>
      </w:r>
      <w:r>
        <w:rPr>
          <w:rFonts w:hint="eastAsia"/>
          <w:lang w:val="en-US" w:eastAsia="zh-CN"/>
        </w:rPr>
        <w:t>时间</w:t>
      </w:r>
      <w:r>
        <w:rPr>
          <w:rFonts w:hint="eastAsia"/>
        </w:rPr>
        <w:t>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点：</w:t>
      </w:r>
      <w:r>
        <w:rPr>
          <w:rFonts w:hint="eastAsia"/>
          <w:lang w:val="en-US" w:eastAsia="zh-CN"/>
        </w:rPr>
        <w:t>待定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422" w:firstLine="536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spacing w:val="-6"/>
        </w:rPr>
        <w:t>四、比赛规则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rPr>
          <w:rFonts w:hint="eastAsia" w:ascii="楷体_GB2312" w:hAnsi="楷体_GB2312" w:eastAsia="楷体_GB2312" w:cs="楷体_GB2312"/>
          <w:sz w:val="28"/>
        </w:rPr>
      </w:pPr>
      <w:r>
        <w:rPr>
          <w:rFonts w:hint="eastAsia" w:ascii="楷体_GB2312" w:hAnsi="楷体_GB2312" w:eastAsia="楷体_GB2312" w:cs="楷体_GB2312"/>
          <w:spacing w:val="-2"/>
          <w:sz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2"/>
          <w:sz w:val="28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pacing w:val="-2"/>
          <w:sz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pacing w:val="-2"/>
          <w:sz w:val="28"/>
        </w:rPr>
        <w:t>初赛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237" w:firstLine="524" w:firstLineChars="200"/>
        <w:textAlignment w:val="auto"/>
      </w:pPr>
      <w:r>
        <w:rPr>
          <w:spacing w:val="-9"/>
        </w:rPr>
        <w:t>初赛选拔以闭卷形式进行，由文学院统一组织学生进行考试，时</w:t>
      </w:r>
      <w:r>
        <w:rPr>
          <w:spacing w:val="-31"/>
        </w:rPr>
        <w:t>间为</w:t>
      </w:r>
      <w:r>
        <w:t>60</w:t>
      </w:r>
      <w:r>
        <w:rPr>
          <w:spacing w:val="-15"/>
        </w:rPr>
        <w:t>分钟。最终选出报名人数的</w:t>
      </w:r>
      <w:r>
        <w:t>10%</w:t>
      </w:r>
      <w:r>
        <w:rPr>
          <w:spacing w:val="-2"/>
        </w:rPr>
        <w:t>参加决赛。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rPr>
          <w:rFonts w:hint="eastAsia" w:ascii="楷体_GB2312" w:hAnsi="楷体_GB2312" w:eastAsia="楷体_GB2312" w:cs="楷体_GB2312"/>
          <w:spacing w:val="-2"/>
          <w:sz w:val="28"/>
          <w:lang w:eastAsia="zh-CN"/>
        </w:rPr>
      </w:pPr>
      <w:r>
        <w:rPr>
          <w:rFonts w:hint="eastAsia" w:ascii="楷体_GB2312" w:hAnsi="楷体_GB2312" w:eastAsia="楷体_GB2312" w:cs="楷体_GB2312"/>
          <w:spacing w:val="-2"/>
          <w:sz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2"/>
          <w:sz w:val="28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pacing w:val="-2"/>
          <w:sz w:val="28"/>
          <w:lang w:eastAsia="zh-CN"/>
        </w:rPr>
        <w:t>）决赛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143" w:firstLine="536" w:firstLineChars="200"/>
        <w:textAlignment w:val="auto"/>
        <w:rPr>
          <w:rFonts w:hint="default" w:eastAsia="仿宋"/>
          <w:lang w:val="en-US" w:eastAsia="zh-CN"/>
        </w:rPr>
      </w:pPr>
      <w:r>
        <w:rPr>
          <w:spacing w:val="-6"/>
        </w:rPr>
        <w:t>第一轮：</w:t>
      </w:r>
      <w:r>
        <w:rPr>
          <w:rFonts w:hint="eastAsia"/>
          <w:spacing w:val="-6"/>
          <w:lang w:val="en-US" w:eastAsia="zh-CN"/>
        </w:rPr>
        <w:t>积分赛</w:t>
      </w:r>
      <w:r>
        <w:rPr>
          <w:spacing w:val="-6"/>
        </w:rPr>
        <w:t>，实行</w:t>
      </w:r>
      <w:r>
        <w:rPr>
          <w:rFonts w:hint="eastAsia"/>
          <w:spacing w:val="-6"/>
          <w:lang w:val="en-US" w:eastAsia="zh-CN"/>
        </w:rPr>
        <w:t>积分制</w:t>
      </w:r>
      <w:r>
        <w:rPr>
          <w:spacing w:val="-6"/>
        </w:rPr>
        <w:t>。</w:t>
      </w:r>
      <w:r>
        <w:rPr>
          <w:rFonts w:hint="eastAsia"/>
          <w:spacing w:val="-6"/>
          <w:lang w:val="en-US" w:eastAsia="zh-CN"/>
        </w:rPr>
        <w:t>共10道题，参赛人员集体</w:t>
      </w:r>
      <w:r>
        <w:rPr>
          <w:spacing w:val="-5"/>
        </w:rPr>
        <w:t>听写字词或回答问题，</w:t>
      </w:r>
      <w:r>
        <w:rPr>
          <w:rFonts w:hint="eastAsia"/>
          <w:spacing w:val="-5"/>
          <w:lang w:val="en-US" w:eastAsia="zh-CN"/>
        </w:rPr>
        <w:t>选积分排名前10位的同学进入下一轮比赛。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143" w:firstLine="536" w:firstLineChars="200"/>
        <w:textAlignment w:val="auto"/>
        <w:rPr>
          <w:spacing w:val="-8"/>
        </w:rPr>
      </w:pPr>
      <w:r>
        <w:rPr>
          <w:spacing w:val="-6"/>
        </w:rPr>
        <w:t>第二轮：抢答赛。</w:t>
      </w:r>
      <w:r>
        <w:rPr>
          <w:rFonts w:hint="eastAsia"/>
          <w:spacing w:val="-6"/>
          <w:lang w:val="en-US" w:eastAsia="zh-CN"/>
        </w:rPr>
        <w:t>参赛</w:t>
      </w:r>
      <w:r>
        <w:rPr>
          <w:spacing w:val="-6"/>
        </w:rPr>
        <w:t>同学两两上台，根据主持人提出的问题进行抢答，抢到题目且回答正确者加</w:t>
      </w:r>
      <w:r>
        <w:rPr>
          <w:rFonts w:hint="eastAsia"/>
          <w:spacing w:val="-6"/>
          <w:lang w:val="en-US" w:eastAsia="zh-CN"/>
        </w:rPr>
        <w:t>1</w:t>
      </w:r>
      <w:r>
        <w:rPr>
          <w:spacing w:val="-6"/>
        </w:rPr>
        <w:t>分，最先得</w:t>
      </w:r>
      <w:r>
        <w:rPr>
          <w:rFonts w:hint="eastAsia"/>
          <w:spacing w:val="-6"/>
          <w:lang w:val="en-US" w:eastAsia="zh-CN"/>
        </w:rPr>
        <w:t>5</w:t>
      </w:r>
      <w:r>
        <w:rPr>
          <w:spacing w:val="-6"/>
        </w:rPr>
        <w:t>分</w:t>
      </w:r>
      <w:r>
        <w:rPr>
          <w:spacing w:val="-8"/>
        </w:rPr>
        <w:t>者进入下一轮抢答赛。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422" w:firstLine="536" w:firstLineChars="200"/>
        <w:textAlignment w:val="auto"/>
        <w:rPr>
          <w:spacing w:val="-8"/>
        </w:rPr>
      </w:pPr>
      <w:r>
        <w:rPr>
          <w:rFonts w:hint="eastAsia" w:ascii="黑体" w:eastAsia="黑体"/>
          <w:spacing w:val="-6"/>
          <w:lang w:val="en-US" w:eastAsia="zh-CN"/>
        </w:rPr>
        <w:t>五、评奖办法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143" w:firstLine="528" w:firstLineChars="200"/>
        <w:textAlignment w:val="auto"/>
        <w:rPr>
          <w:rFonts w:hint="default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一等奖：参加决赛人数的10%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143" w:firstLine="528" w:firstLineChars="200"/>
        <w:textAlignment w:val="auto"/>
        <w:rPr>
          <w:rFonts w:hint="eastAsia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二等奖：参加决赛人数的20%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143" w:firstLine="528" w:firstLineChars="200"/>
        <w:textAlignment w:val="auto"/>
        <w:rPr>
          <w:rFonts w:hint="default"/>
          <w:spacing w:val="-8"/>
          <w:lang w:val="en-US" w:eastAsia="zh-CN"/>
        </w:rPr>
      </w:pPr>
      <w:r>
        <w:rPr>
          <w:rFonts w:hint="eastAsia"/>
          <w:spacing w:val="-8"/>
          <w:lang w:val="en-US" w:eastAsia="zh-CN"/>
        </w:rPr>
        <w:t>三等奖：进入决赛未获一二等奖的人员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right="143" w:firstLine="560" w:firstLineChars="200"/>
        <w:textAlignment w:val="auto"/>
      </w:pPr>
      <w:r>
        <w:t>学校将</w:t>
      </w:r>
      <w:r>
        <w:rPr>
          <w:rFonts w:hint="eastAsia"/>
          <w:lang w:val="en-US" w:eastAsia="zh-CN"/>
        </w:rPr>
        <w:t>从获一等奖的人员当中</w:t>
      </w:r>
      <w:r>
        <w:t>推荐优胜者参加“</w:t>
      </w:r>
      <w:r>
        <w:rPr>
          <w:rFonts w:hint="eastAsia"/>
          <w:lang w:val="en-US" w:eastAsia="zh-CN"/>
        </w:rPr>
        <w:t>第十届</w:t>
      </w:r>
      <w:r>
        <w:t>河南省汉字大赛”。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五、报名方式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right="98" w:firstLine="528" w:firstLineChars="200"/>
        <w:textAlignment w:val="auto"/>
        <w:rPr>
          <w:rFonts w:hint="default" w:eastAsia="仿宋"/>
          <w:lang w:val="en-US" w:eastAsia="zh-CN"/>
        </w:rPr>
      </w:pPr>
      <w:r>
        <w:rPr>
          <w:spacing w:val="-8"/>
        </w:rPr>
        <w:t>各院系组织学生填写报名表，</w:t>
      </w:r>
      <w:r>
        <w:rPr>
          <w:spacing w:val="0"/>
          <w:sz w:val="28"/>
        </w:rPr>
        <w:t>在202</w:t>
      </w:r>
      <w:r>
        <w:rPr>
          <w:rFonts w:hint="eastAsia"/>
          <w:spacing w:val="0"/>
          <w:sz w:val="28"/>
          <w:lang w:val="en-US" w:eastAsia="zh-CN"/>
        </w:rPr>
        <w:t>4</w:t>
      </w:r>
      <w:r>
        <w:rPr>
          <w:spacing w:val="0"/>
          <w:sz w:val="28"/>
        </w:rPr>
        <w:t>年</w:t>
      </w:r>
      <w:r>
        <w:rPr>
          <w:rFonts w:hint="eastAsia"/>
          <w:spacing w:val="0"/>
          <w:sz w:val="28"/>
          <w:lang w:val="en-US" w:eastAsia="zh-CN"/>
        </w:rPr>
        <w:t>3</w:t>
      </w:r>
      <w:r>
        <w:rPr>
          <w:spacing w:val="0"/>
          <w:sz w:val="28"/>
        </w:rPr>
        <w:t>月</w:t>
      </w:r>
      <w:r>
        <w:rPr>
          <w:rFonts w:hint="eastAsia"/>
          <w:spacing w:val="0"/>
          <w:sz w:val="28"/>
          <w:lang w:val="en-US" w:eastAsia="zh-CN"/>
        </w:rPr>
        <w:t>10</w:t>
      </w:r>
      <w:r>
        <w:rPr>
          <w:spacing w:val="0"/>
          <w:sz w:val="28"/>
        </w:rPr>
        <w:t>日17：00</w:t>
      </w:r>
      <w:r>
        <w:rPr>
          <w:spacing w:val="-24"/>
        </w:rPr>
        <w:t>之前</w:t>
      </w:r>
      <w:r>
        <w:rPr>
          <w:spacing w:val="-17"/>
        </w:rPr>
        <w:t>在“平顶山学院实践教学综合管理平台”中的“学科竞赛管理”报名，</w:t>
      </w:r>
      <w:r>
        <w:rPr>
          <w:spacing w:val="-12"/>
        </w:rPr>
        <w:t>并将纸质报名表</w:t>
      </w:r>
      <w:r>
        <w:rPr>
          <w:rFonts w:hint="eastAsia"/>
          <w:spacing w:val="-12"/>
          <w:lang w:val="en-US" w:eastAsia="zh-CN"/>
        </w:rPr>
        <w:t>以院系为单位</w:t>
      </w:r>
      <w:r>
        <w:rPr>
          <w:spacing w:val="-12"/>
        </w:rPr>
        <w:t>送到</w:t>
      </w:r>
      <w:r>
        <w:t>1320</w:t>
      </w:r>
      <w:r>
        <w:rPr>
          <w:spacing w:val="-16"/>
        </w:rPr>
        <w:t>办公室。</w:t>
      </w:r>
      <w:r>
        <w:rPr>
          <w:rFonts w:hint="eastAsia"/>
          <w:spacing w:val="-16"/>
          <w:lang w:val="en-US" w:eastAsia="zh-CN"/>
        </w:rPr>
        <w:t>报名后可以通过QQ扫码入参赛群。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jc w:val="center"/>
        <w:textAlignment w:val="auto"/>
        <w:rPr>
          <w:rFonts w:hint="eastAsia" w:eastAsia="仿宋"/>
          <w:sz w:val="40"/>
          <w:lang w:eastAsia="zh-CN"/>
        </w:rPr>
      </w:pPr>
      <w:r>
        <w:rPr>
          <w:rFonts w:hint="eastAsia" w:eastAsia="仿宋"/>
          <w:sz w:val="40"/>
          <w:lang w:eastAsia="zh-CN"/>
        </w:rPr>
        <w:drawing>
          <wp:inline distT="0" distB="0" distL="114300" distR="114300">
            <wp:extent cx="2266950" cy="2381250"/>
            <wp:effectExtent l="0" t="0" r="0" b="0"/>
            <wp:docPr id="1" name="图片 1" descr="2023年河南省汉字大赛平顶山学院赛区报名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河南省汉字大赛平顶山学院赛区报名群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 w:eastAsia="仿宋"/>
          <w:lang w:val="en-US" w:eastAsia="zh-CN"/>
        </w:rPr>
      </w:pPr>
      <w:r>
        <w:t>联系人：</w:t>
      </w:r>
      <w:r>
        <w:rPr>
          <w:rFonts w:hint="eastAsia"/>
          <w:lang w:val="en-US" w:eastAsia="zh-CN"/>
        </w:rPr>
        <w:t>朱玉雯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default" w:eastAsia="仿宋"/>
          <w:lang w:val="en-US" w:eastAsia="zh-CN"/>
        </w:rPr>
      </w:pPr>
      <w:r>
        <w:t>电</w:t>
      </w:r>
      <w:r>
        <w:rPr>
          <w:rFonts w:hint="eastAsia"/>
          <w:lang w:val="en-US" w:eastAsia="zh-CN"/>
        </w:rPr>
        <w:t xml:space="preserve">  </w:t>
      </w:r>
      <w:r>
        <w:t>话：</w:t>
      </w:r>
      <w:r>
        <w:rPr>
          <w:rFonts w:hint="eastAsia"/>
          <w:lang w:val="en-US" w:eastAsia="zh-CN"/>
        </w:rPr>
        <w:t>2077207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textAlignment w:val="auto"/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附件：河南省汉字大赛平顶山学院赛区选拔赛报名表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740" w:firstLineChars="200"/>
        <w:textAlignment w:val="auto"/>
        <w:rPr>
          <w:sz w:val="3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jc w:val="center"/>
        <w:textAlignment w:val="auto"/>
      </w:pPr>
      <w:r>
        <w:rPr>
          <w:rFonts w:hint="eastAsia"/>
          <w:lang w:val="en-US" w:eastAsia="zh-CN"/>
        </w:rPr>
        <w:t xml:space="preserve">                                            </w:t>
      </w:r>
      <w:r>
        <w:t>教务处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firstLine="560" w:firstLineChars="200"/>
        <w:jc w:val="right"/>
        <w:textAlignment w:val="auto"/>
      </w:pPr>
      <w:r>
        <w:t>202</w:t>
      </w:r>
      <w:r>
        <w:rPr>
          <w:rFonts w:hint="eastAsia"/>
          <w:lang w:val="en-US" w:eastAsia="zh-CN"/>
        </w:rPr>
        <w:t>4</w:t>
      </w:r>
      <w:r>
        <w:rPr>
          <w:spacing w:val="-48"/>
        </w:rPr>
        <w:t>年</w:t>
      </w:r>
      <w:r>
        <w:rPr>
          <w:rFonts w:hint="eastAsia"/>
          <w:spacing w:val="-48"/>
          <w:lang w:val="en-US" w:eastAsia="zh-CN"/>
        </w:rPr>
        <w:t>3</w:t>
      </w:r>
      <w:r>
        <w:rPr>
          <w:spacing w:val="-48"/>
        </w:rPr>
        <w:t>月</w:t>
      </w:r>
      <w:r>
        <w:rPr>
          <w:rFonts w:hint="eastAsia"/>
          <w:spacing w:val="-48"/>
          <w:lang w:val="en-US" w:eastAsia="zh-CN"/>
        </w:rPr>
        <w:t>1</w:t>
      </w:r>
      <w:r>
        <w:rPr>
          <w:spacing w:val="-36"/>
        </w:rPr>
        <w:t>日</w:t>
      </w:r>
    </w:p>
    <w:p>
      <w:pPr>
        <w:pStyle w:val="2"/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jg4NTFlMDcyNzBhMzU5MDJlZjM3YTMzN2QwZjEifQ=="/>
    <w:docVar w:name="KSO_WPS_MARK_KEY" w:val="49466602-0aa3-4a89-85aa-11fe5267209c"/>
  </w:docVars>
  <w:rsids>
    <w:rsidRoot w:val="00000000"/>
    <w:rsid w:val="023135CB"/>
    <w:rsid w:val="06BD592F"/>
    <w:rsid w:val="0CCF4169"/>
    <w:rsid w:val="11DA2B75"/>
    <w:rsid w:val="27714F14"/>
    <w:rsid w:val="277B50BD"/>
    <w:rsid w:val="28277AA9"/>
    <w:rsid w:val="2F6A224C"/>
    <w:rsid w:val="369A1F27"/>
    <w:rsid w:val="36E77014"/>
    <w:rsid w:val="375E2BFB"/>
    <w:rsid w:val="37845BE3"/>
    <w:rsid w:val="3F1E60BC"/>
    <w:rsid w:val="42470134"/>
    <w:rsid w:val="44AB0ED4"/>
    <w:rsid w:val="49E50FF0"/>
    <w:rsid w:val="4D5F34F5"/>
    <w:rsid w:val="586C4544"/>
    <w:rsid w:val="66655D7C"/>
    <w:rsid w:val="6A0870E4"/>
    <w:rsid w:val="711949B5"/>
    <w:rsid w:val="73AB1724"/>
    <w:rsid w:val="767B1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4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962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627</Characters>
  <TotalTime>0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2021-06-02T13:29:00Z</dcterms:created>
  <dc:creator>wen</dc:creator>
  <cp:lastModifiedBy>小野猫的提拉米苏</cp:lastModifiedBy>
  <cp:lastPrinted>2023-02-20T02:12:00Z</cp:lastPrinted>
  <dcterms:modified xsi:type="dcterms:W3CDTF">2024-03-01T03:13:10Z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5E63B1C09C8D49B8B0BA8B3DC23E0555_13</vt:lpwstr>
  </property>
</Properties>
</file>